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018" w:rsidRDefault="00210018">
      <w:bookmarkStart w:id="0" w:name="_GoBack"/>
      <w:bookmarkEnd w:id="0"/>
    </w:p>
    <w:p w:rsidR="00EF25D2" w:rsidRDefault="00EF25D2"/>
    <w:p w:rsidR="00EF25D2" w:rsidRDefault="00EF25D2" w:rsidP="00EF25D2">
      <w:pPr>
        <w:pStyle w:val="Default"/>
        <w:rPr>
          <w:sz w:val="32"/>
          <w:szCs w:val="32"/>
        </w:rPr>
      </w:pPr>
      <w:r>
        <w:rPr>
          <w:sz w:val="32"/>
          <w:szCs w:val="32"/>
        </w:rPr>
        <w:t xml:space="preserve">Questions for response </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1.What data or information can you provide on the size and value of the Australian market, or for a segment of the market, for button batteries or for products that contain button batteries? </w:t>
      </w:r>
    </w:p>
    <w:p w:rsidR="00EF25D2" w:rsidRPr="00EF25D2" w:rsidRDefault="00EF25D2" w:rsidP="00EF25D2">
      <w:pPr>
        <w:pStyle w:val="Default"/>
        <w:spacing w:after="137"/>
        <w:rPr>
          <w:color w:val="FF0000"/>
          <w:sz w:val="22"/>
          <w:szCs w:val="22"/>
        </w:rPr>
      </w:pPr>
      <w:r w:rsidRPr="00EF25D2">
        <w:rPr>
          <w:rFonts w:ascii="Arial" w:hAnsi="Arial" w:cs="Arial"/>
          <w:color w:val="FF0000"/>
          <w:sz w:val="22"/>
          <w:szCs w:val="22"/>
        </w:rPr>
        <w:t xml:space="preserve">A. </w:t>
      </w:r>
      <w:bookmarkStart w:id="1" w:name="_Hlk20311073"/>
      <w:r w:rsidR="00FA2C6F">
        <w:rPr>
          <w:rFonts w:ascii="Arial" w:hAnsi="Arial" w:cs="Arial"/>
          <w:color w:val="FF0000"/>
          <w:sz w:val="22"/>
          <w:szCs w:val="22"/>
        </w:rPr>
        <w:t xml:space="preserve">Kmart </w:t>
      </w:r>
      <w:r w:rsidR="009C549E">
        <w:rPr>
          <w:rFonts w:ascii="Arial" w:hAnsi="Arial" w:cs="Arial"/>
          <w:color w:val="FF0000"/>
          <w:sz w:val="22"/>
          <w:szCs w:val="22"/>
        </w:rPr>
        <w:t xml:space="preserve">Australia </w:t>
      </w:r>
      <w:r w:rsidR="00BC1E8E">
        <w:rPr>
          <w:rFonts w:ascii="Arial" w:hAnsi="Arial" w:cs="Arial"/>
          <w:color w:val="FF0000"/>
          <w:sz w:val="22"/>
          <w:szCs w:val="22"/>
        </w:rPr>
        <w:t>is</w:t>
      </w:r>
      <w:r w:rsidRPr="00EF25D2">
        <w:rPr>
          <w:rFonts w:ascii="Arial" w:hAnsi="Arial" w:cs="Arial"/>
          <w:color w:val="FF0000"/>
          <w:sz w:val="22"/>
          <w:szCs w:val="22"/>
        </w:rPr>
        <w:t xml:space="preserve"> not </w:t>
      </w:r>
      <w:r w:rsidR="00FA2C6F">
        <w:rPr>
          <w:rFonts w:ascii="Arial" w:hAnsi="Arial" w:cs="Arial"/>
          <w:color w:val="FF0000"/>
          <w:sz w:val="22"/>
          <w:szCs w:val="22"/>
        </w:rPr>
        <w:t xml:space="preserve">in a position </w:t>
      </w:r>
      <w:r w:rsidRPr="00EF25D2">
        <w:rPr>
          <w:rFonts w:ascii="Arial" w:hAnsi="Arial" w:cs="Arial"/>
          <w:color w:val="FF0000"/>
          <w:sz w:val="22"/>
          <w:szCs w:val="22"/>
        </w:rPr>
        <w:t>to respond to this question</w:t>
      </w:r>
      <w:bookmarkEnd w:id="1"/>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2. What data or information can you provide on the prevalence of and costings of injuries and fatalities caused by button batteries? </w:t>
      </w:r>
    </w:p>
    <w:p w:rsidR="00EF25D2" w:rsidRPr="00EF25D2" w:rsidRDefault="00EF25D2" w:rsidP="00EF25D2">
      <w:pPr>
        <w:pStyle w:val="Default"/>
        <w:spacing w:after="137"/>
        <w:rPr>
          <w:color w:val="FF0000"/>
          <w:sz w:val="22"/>
          <w:szCs w:val="22"/>
        </w:rPr>
      </w:pPr>
      <w:r w:rsidRPr="00EF25D2">
        <w:rPr>
          <w:rFonts w:ascii="Arial" w:hAnsi="Arial" w:cs="Arial"/>
          <w:color w:val="FF0000"/>
          <w:sz w:val="22"/>
          <w:szCs w:val="22"/>
        </w:rPr>
        <w:t xml:space="preserve">A. </w:t>
      </w:r>
      <w:r w:rsidR="00FA2C6F">
        <w:rPr>
          <w:rFonts w:ascii="Arial" w:hAnsi="Arial" w:cs="Arial"/>
          <w:color w:val="FF0000"/>
          <w:sz w:val="22"/>
          <w:szCs w:val="22"/>
        </w:rPr>
        <w:t xml:space="preserve">Kmart </w:t>
      </w:r>
      <w:r w:rsidR="00B2574E">
        <w:rPr>
          <w:rFonts w:ascii="Arial" w:hAnsi="Arial" w:cs="Arial"/>
          <w:color w:val="FF0000"/>
          <w:sz w:val="22"/>
          <w:szCs w:val="22"/>
        </w:rPr>
        <w:t xml:space="preserve">Australia </w:t>
      </w:r>
      <w:r w:rsidR="00BC1E8E">
        <w:rPr>
          <w:rFonts w:ascii="Arial" w:hAnsi="Arial" w:cs="Arial"/>
          <w:color w:val="FF0000"/>
          <w:sz w:val="22"/>
          <w:szCs w:val="22"/>
        </w:rPr>
        <w:t>is</w:t>
      </w:r>
      <w:r w:rsidR="00FA2C6F" w:rsidRPr="00EF25D2">
        <w:rPr>
          <w:rFonts w:ascii="Arial" w:hAnsi="Arial" w:cs="Arial"/>
          <w:color w:val="FF0000"/>
          <w:sz w:val="22"/>
          <w:szCs w:val="22"/>
        </w:rPr>
        <w:t xml:space="preserve"> not </w:t>
      </w:r>
      <w:r w:rsidR="00FA2C6F">
        <w:rPr>
          <w:rFonts w:ascii="Arial" w:hAnsi="Arial" w:cs="Arial"/>
          <w:color w:val="FF0000"/>
          <w:sz w:val="22"/>
          <w:szCs w:val="22"/>
        </w:rPr>
        <w:t xml:space="preserve">in a position </w:t>
      </w:r>
      <w:r w:rsidR="00FA2C6F" w:rsidRPr="00EF25D2">
        <w:rPr>
          <w:rFonts w:ascii="Arial" w:hAnsi="Arial" w:cs="Arial"/>
          <w:color w:val="FF0000"/>
          <w:sz w:val="22"/>
          <w:szCs w:val="22"/>
        </w:rPr>
        <w:t>to respond to this question</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3. What information can you provide on the range of products that you supply that contain button batteries? </w:t>
      </w:r>
    </w:p>
    <w:p w:rsidR="00FA2C6F" w:rsidRPr="00EF25D2" w:rsidRDefault="00EF25D2" w:rsidP="00EF25D2">
      <w:pPr>
        <w:pStyle w:val="Default"/>
        <w:spacing w:after="137"/>
        <w:rPr>
          <w:color w:val="FF0000"/>
          <w:sz w:val="22"/>
          <w:szCs w:val="22"/>
        </w:rPr>
      </w:pPr>
      <w:r w:rsidRPr="00EF25D2">
        <w:rPr>
          <w:rFonts w:ascii="Arial" w:hAnsi="Arial" w:cs="Arial"/>
          <w:color w:val="FF0000"/>
          <w:sz w:val="22"/>
          <w:szCs w:val="22"/>
        </w:rPr>
        <w:t xml:space="preserve">A. </w:t>
      </w:r>
      <w:r w:rsidR="00FA2C6F">
        <w:rPr>
          <w:rFonts w:ascii="Arial" w:hAnsi="Arial" w:cs="Arial"/>
          <w:color w:val="FF0000"/>
          <w:sz w:val="22"/>
          <w:szCs w:val="22"/>
        </w:rPr>
        <w:t>Kmart Australia sells</w:t>
      </w:r>
      <w:r w:rsidRPr="00EF25D2">
        <w:rPr>
          <w:rFonts w:ascii="Arial" w:hAnsi="Arial" w:cs="Arial"/>
          <w:color w:val="FF0000"/>
          <w:sz w:val="22"/>
          <w:szCs w:val="22"/>
        </w:rPr>
        <w:t xml:space="preserve"> a wide range of products that require button </w:t>
      </w:r>
      <w:r w:rsidR="00BC1E8E">
        <w:rPr>
          <w:rFonts w:ascii="Arial" w:hAnsi="Arial" w:cs="Arial"/>
          <w:color w:val="FF0000"/>
          <w:sz w:val="22"/>
          <w:szCs w:val="22"/>
        </w:rPr>
        <w:t xml:space="preserve">cell </w:t>
      </w:r>
      <w:r w:rsidRPr="00EF25D2">
        <w:rPr>
          <w:rFonts w:ascii="Arial" w:hAnsi="Arial" w:cs="Arial"/>
          <w:color w:val="FF0000"/>
          <w:sz w:val="22"/>
          <w:szCs w:val="22"/>
        </w:rPr>
        <w:t>batteries</w:t>
      </w:r>
      <w:r w:rsidR="00BC1E8E">
        <w:rPr>
          <w:rFonts w:ascii="Arial" w:hAnsi="Arial" w:cs="Arial"/>
          <w:color w:val="FF0000"/>
          <w:sz w:val="22"/>
          <w:szCs w:val="22"/>
        </w:rPr>
        <w:t xml:space="preserve"> (BCB’s)</w:t>
      </w:r>
      <w:r w:rsidRPr="00EF25D2">
        <w:rPr>
          <w:rFonts w:ascii="Arial" w:hAnsi="Arial" w:cs="Arial"/>
          <w:color w:val="FF0000"/>
          <w:sz w:val="22"/>
          <w:szCs w:val="22"/>
        </w:rPr>
        <w:t xml:space="preserve"> including Kitchen scales, led lights, remote controls, </w:t>
      </w:r>
      <w:r w:rsidR="00BC1E8E">
        <w:rPr>
          <w:rFonts w:ascii="Arial" w:hAnsi="Arial" w:cs="Arial"/>
          <w:color w:val="FF0000"/>
          <w:sz w:val="22"/>
          <w:szCs w:val="22"/>
        </w:rPr>
        <w:t>p</w:t>
      </w:r>
      <w:r w:rsidRPr="00EF25D2">
        <w:rPr>
          <w:rFonts w:ascii="Arial" w:hAnsi="Arial" w:cs="Arial"/>
          <w:color w:val="FF0000"/>
          <w:sz w:val="22"/>
          <w:szCs w:val="22"/>
        </w:rPr>
        <w:t>arty products, watches and toy products</w:t>
      </w:r>
      <w:r w:rsidR="00FA2C6F">
        <w:rPr>
          <w:rFonts w:ascii="Arial" w:hAnsi="Arial" w:cs="Arial"/>
          <w:color w:val="FF0000"/>
          <w:sz w:val="22"/>
          <w:szCs w:val="22"/>
        </w:rPr>
        <w:t>.    Kmart also sells shoes that contain BCB’s, as well as many seasonal products</w:t>
      </w:r>
      <w:r w:rsidR="00BC1E8E">
        <w:rPr>
          <w:rFonts w:ascii="Arial" w:hAnsi="Arial" w:cs="Arial"/>
          <w:color w:val="FF0000"/>
          <w:sz w:val="22"/>
          <w:szCs w:val="22"/>
        </w:rPr>
        <w:t>.</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4. Do you think the recommended safety actions in the </w:t>
      </w:r>
      <w:r>
        <w:rPr>
          <w:rFonts w:ascii="Arial" w:hAnsi="Arial" w:cs="Arial"/>
          <w:i/>
          <w:iCs/>
          <w:sz w:val="22"/>
          <w:szCs w:val="22"/>
        </w:rPr>
        <w:t xml:space="preserve">Industry Code for Consumer Goods that Contain Button Batteries </w:t>
      </w:r>
      <w:r>
        <w:rPr>
          <w:rFonts w:ascii="Arial" w:hAnsi="Arial" w:cs="Arial"/>
          <w:sz w:val="22"/>
          <w:szCs w:val="22"/>
        </w:rPr>
        <w:t xml:space="preserve">(Code) for products that contain button batteries are adequate to reduce the risk of children accessing button batteries? Please provide the reasons for your response. </w:t>
      </w:r>
    </w:p>
    <w:p w:rsidR="00EF25D2" w:rsidRPr="009C549E" w:rsidRDefault="00EF25D2" w:rsidP="00EF25D2">
      <w:pPr>
        <w:pStyle w:val="Default"/>
        <w:spacing w:after="137"/>
        <w:rPr>
          <w:color w:val="FF0000"/>
          <w:sz w:val="22"/>
          <w:szCs w:val="22"/>
        </w:rPr>
      </w:pPr>
      <w:r w:rsidRPr="00EF25D2">
        <w:rPr>
          <w:rFonts w:ascii="Arial" w:hAnsi="Arial" w:cs="Arial"/>
          <w:color w:val="FF0000"/>
          <w:sz w:val="22"/>
          <w:szCs w:val="22"/>
        </w:rPr>
        <w:t xml:space="preserve">A. </w:t>
      </w:r>
      <w:r w:rsidR="009C549E" w:rsidRPr="00FA2C6F">
        <w:rPr>
          <w:rFonts w:ascii="Arial" w:eastAsia="Times New Roman" w:hAnsi="Arial" w:cs="Arial"/>
          <w:color w:val="FF0000"/>
          <w:sz w:val="22"/>
          <w:szCs w:val="22"/>
        </w:rPr>
        <w:t xml:space="preserve">Kmart Australia believes the information in the </w:t>
      </w:r>
      <w:r w:rsidR="009C549E" w:rsidRPr="009C549E">
        <w:rPr>
          <w:rFonts w:ascii="Arial" w:eastAsia="Times New Roman" w:hAnsi="Arial" w:cs="Arial"/>
          <w:color w:val="FF0000"/>
          <w:sz w:val="22"/>
          <w:szCs w:val="22"/>
        </w:rPr>
        <w:t>Code is suitable to use as a guide only and although we have incorporated these recommendations into the Kmart business</w:t>
      </w:r>
      <w:r w:rsidR="00BC1E8E">
        <w:rPr>
          <w:rFonts w:ascii="Arial" w:eastAsia="Times New Roman" w:hAnsi="Arial" w:cs="Arial"/>
          <w:color w:val="FF0000"/>
          <w:sz w:val="22"/>
          <w:szCs w:val="22"/>
        </w:rPr>
        <w:t xml:space="preserve">, effectiveness is still </w:t>
      </w:r>
      <w:r w:rsidR="009C549E" w:rsidRPr="009C549E">
        <w:rPr>
          <w:rFonts w:ascii="Arial" w:eastAsia="Times New Roman" w:hAnsi="Arial" w:cs="Arial"/>
          <w:color w:val="FF0000"/>
          <w:sz w:val="22"/>
          <w:szCs w:val="22"/>
        </w:rPr>
        <w:t>very reliant on the consumer</w:t>
      </w:r>
      <w:r w:rsidR="00BC1E8E">
        <w:rPr>
          <w:rFonts w:ascii="Arial" w:eastAsia="Times New Roman" w:hAnsi="Arial" w:cs="Arial"/>
          <w:color w:val="FF0000"/>
          <w:sz w:val="22"/>
          <w:szCs w:val="22"/>
        </w:rPr>
        <w:t>’</w:t>
      </w:r>
      <w:r w:rsidR="009C549E" w:rsidRPr="009C549E">
        <w:rPr>
          <w:rFonts w:ascii="Arial" w:eastAsia="Times New Roman" w:hAnsi="Arial" w:cs="Arial"/>
          <w:color w:val="FF0000"/>
          <w:sz w:val="22"/>
          <w:szCs w:val="22"/>
        </w:rPr>
        <w:t>s awareness</w:t>
      </w:r>
      <w:r w:rsidR="00BC1E8E">
        <w:rPr>
          <w:rFonts w:ascii="Arial" w:eastAsia="Times New Roman" w:hAnsi="Arial" w:cs="Arial"/>
          <w:color w:val="FF0000"/>
          <w:sz w:val="22"/>
          <w:szCs w:val="22"/>
        </w:rPr>
        <w:t xml:space="preserve"> and actions</w:t>
      </w:r>
      <w:r w:rsidR="009C549E" w:rsidRPr="009C549E">
        <w:rPr>
          <w:rFonts w:ascii="Arial" w:eastAsia="Times New Roman" w:hAnsi="Arial" w:cs="Arial"/>
          <w:color w:val="FF0000"/>
          <w:sz w:val="22"/>
          <w:szCs w:val="22"/>
        </w:rPr>
        <w:t>.</w:t>
      </w:r>
      <w:r w:rsidR="009C549E">
        <w:rPr>
          <w:rFonts w:ascii="Arial" w:eastAsia="Times New Roman" w:hAnsi="Arial" w:cs="Arial"/>
          <w:color w:val="FF0000"/>
          <w:sz w:val="22"/>
          <w:szCs w:val="22"/>
        </w:rPr>
        <w:t xml:space="preserve"> See response 5.</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5. Do you think the recommended safety actions in the Code should be made mandatory? What impact would mandating these requirements have on Australian suppliers? </w:t>
      </w:r>
    </w:p>
    <w:p w:rsidR="00FA2C6F" w:rsidRPr="00FA2C6F" w:rsidRDefault="00EF25D2" w:rsidP="00FA2C6F">
      <w:pPr>
        <w:rPr>
          <w:rFonts w:ascii="Arial" w:eastAsia="Times New Roman" w:hAnsi="Arial" w:cs="Arial"/>
          <w:color w:val="FF0000"/>
        </w:rPr>
      </w:pPr>
      <w:r w:rsidRPr="00FA2C6F">
        <w:rPr>
          <w:rFonts w:ascii="Arial" w:hAnsi="Arial" w:cs="Arial"/>
          <w:color w:val="FF0000"/>
        </w:rPr>
        <w:t>A.</w:t>
      </w:r>
      <w:r w:rsidR="00FA2C6F" w:rsidRPr="00FA2C6F">
        <w:rPr>
          <w:rFonts w:ascii="Arial" w:eastAsia="Times New Roman" w:hAnsi="Arial" w:cs="Arial"/>
          <w:color w:val="FF0000"/>
        </w:rPr>
        <w:t xml:space="preserve"> The Code is not written with the structure and discipline of typical Standards and Regulations. This makes the Code in its current state not suitable for use as a mandated Code. It is recommended that the Code be re-written or separate Regulation be written to ensure there is absolute clarity around performance and labelling requirements.</w:t>
      </w:r>
    </w:p>
    <w:p w:rsidR="00EF25D2" w:rsidRDefault="00FA2C6F" w:rsidP="00FA2C6F">
      <w:pPr>
        <w:pStyle w:val="Default"/>
        <w:spacing w:after="137"/>
        <w:rPr>
          <w:rFonts w:ascii="Arial" w:hAnsi="Arial" w:cs="Arial"/>
          <w:sz w:val="22"/>
          <w:szCs w:val="22"/>
        </w:rPr>
      </w:pPr>
      <w:r>
        <w:rPr>
          <w:rFonts w:ascii="Arial" w:hAnsi="Arial" w:cs="Arial"/>
          <w:sz w:val="22"/>
          <w:szCs w:val="22"/>
        </w:rPr>
        <w:t xml:space="preserve"> </w:t>
      </w:r>
      <w:r w:rsidR="00EF25D2">
        <w:rPr>
          <w:rFonts w:ascii="Arial" w:hAnsi="Arial" w:cs="Arial"/>
          <w:sz w:val="22"/>
          <w:szCs w:val="22"/>
        </w:rPr>
        <w:t xml:space="preserve">6. If you are a supplier, do you supply products that comply with the Code? If no, please explain why. If yes, what actions do you have in place to reflect the Code? </w:t>
      </w:r>
    </w:p>
    <w:p w:rsidR="00EF25D2" w:rsidRPr="00EF25D2" w:rsidRDefault="00EF25D2" w:rsidP="00EF25D2">
      <w:pPr>
        <w:pStyle w:val="Default"/>
        <w:spacing w:after="137"/>
        <w:rPr>
          <w:color w:val="FF0000"/>
          <w:sz w:val="22"/>
          <w:szCs w:val="22"/>
        </w:rPr>
      </w:pPr>
      <w:r w:rsidRPr="00EF25D2">
        <w:rPr>
          <w:rFonts w:ascii="Arial" w:hAnsi="Arial" w:cs="Arial"/>
          <w:color w:val="FF0000"/>
          <w:sz w:val="22"/>
          <w:szCs w:val="22"/>
        </w:rPr>
        <w:t>A</w:t>
      </w:r>
      <w:r>
        <w:rPr>
          <w:rFonts w:ascii="Arial" w:hAnsi="Arial" w:cs="Arial"/>
          <w:sz w:val="22"/>
          <w:szCs w:val="22"/>
        </w:rPr>
        <w:t xml:space="preserve">. </w:t>
      </w:r>
      <w:r w:rsidR="009C549E" w:rsidRPr="009C549E">
        <w:rPr>
          <w:rFonts w:ascii="Arial" w:hAnsi="Arial" w:cs="Arial"/>
          <w:color w:val="FF0000"/>
          <w:sz w:val="22"/>
          <w:szCs w:val="22"/>
        </w:rPr>
        <w:t xml:space="preserve">Kmart Australia complies with the recommendations in the </w:t>
      </w:r>
      <w:r w:rsidR="00BC1E8E">
        <w:rPr>
          <w:rFonts w:ascii="Arial" w:hAnsi="Arial" w:cs="Arial"/>
          <w:color w:val="FF0000"/>
          <w:sz w:val="22"/>
          <w:szCs w:val="22"/>
        </w:rPr>
        <w:t>C</w:t>
      </w:r>
      <w:r w:rsidR="009C549E" w:rsidRPr="009C549E">
        <w:rPr>
          <w:rFonts w:ascii="Arial" w:hAnsi="Arial" w:cs="Arial"/>
          <w:color w:val="FF0000"/>
          <w:sz w:val="22"/>
          <w:szCs w:val="22"/>
        </w:rPr>
        <w:t>ode</w:t>
      </w:r>
      <w:r w:rsidR="00BC1E8E">
        <w:rPr>
          <w:rFonts w:ascii="Arial" w:hAnsi="Arial" w:cs="Arial"/>
          <w:color w:val="FF0000"/>
          <w:sz w:val="22"/>
          <w:szCs w:val="22"/>
        </w:rPr>
        <w:t>. The Code does not adequately cover performance and labelling requirements for</w:t>
      </w:r>
      <w:r w:rsidR="009C549E" w:rsidRPr="009C549E">
        <w:rPr>
          <w:rFonts w:ascii="Arial" w:hAnsi="Arial" w:cs="Arial"/>
          <w:color w:val="FF0000"/>
          <w:sz w:val="22"/>
          <w:szCs w:val="22"/>
        </w:rPr>
        <w:t xml:space="preserve"> </w:t>
      </w:r>
      <w:r w:rsidR="00BC1E8E">
        <w:rPr>
          <w:rFonts w:ascii="Arial" w:hAnsi="Arial" w:cs="Arial"/>
          <w:color w:val="FF0000"/>
          <w:sz w:val="22"/>
          <w:szCs w:val="22"/>
        </w:rPr>
        <w:t>products containing</w:t>
      </w:r>
      <w:r w:rsidR="009C549E" w:rsidRPr="009C549E">
        <w:rPr>
          <w:rFonts w:ascii="Arial" w:hAnsi="Arial" w:cs="Arial"/>
          <w:color w:val="FF0000"/>
          <w:sz w:val="22"/>
          <w:szCs w:val="22"/>
        </w:rPr>
        <w:t xml:space="preserve"> non-replaceable </w:t>
      </w:r>
      <w:r w:rsidR="00BC1E8E">
        <w:rPr>
          <w:rFonts w:ascii="Arial" w:hAnsi="Arial" w:cs="Arial"/>
          <w:color w:val="FF0000"/>
          <w:sz w:val="22"/>
          <w:szCs w:val="22"/>
        </w:rPr>
        <w:t>BCB’s. Kmart therefore applies its own labelling standards for products containing non-replaceable BCB’s</w:t>
      </w:r>
    </w:p>
    <w:p w:rsidR="00EF25D2" w:rsidRDefault="00EF25D2" w:rsidP="00EF25D2">
      <w:pPr>
        <w:pStyle w:val="Default"/>
        <w:spacing w:after="137"/>
        <w:rPr>
          <w:sz w:val="22"/>
          <w:szCs w:val="22"/>
        </w:rPr>
      </w:pPr>
      <w:r>
        <w:rPr>
          <w:rFonts w:ascii="Arial" w:hAnsi="Arial" w:cs="Arial"/>
          <w:sz w:val="22"/>
          <w:szCs w:val="22"/>
        </w:rPr>
        <w:t xml:space="preserve">7. What other research and development activities are you aware of that are directed toward: </w:t>
      </w:r>
    </w:p>
    <w:p w:rsidR="00EF25D2" w:rsidRDefault="00EF25D2" w:rsidP="00EF25D2">
      <w:pPr>
        <w:pStyle w:val="Default"/>
        <w:spacing w:after="137"/>
        <w:rPr>
          <w:sz w:val="22"/>
          <w:szCs w:val="22"/>
        </w:rPr>
      </w:pPr>
      <w:r>
        <w:rPr>
          <w:rFonts w:ascii="Arial" w:hAnsi="Arial" w:cs="Arial"/>
          <w:sz w:val="22"/>
          <w:szCs w:val="22"/>
        </w:rPr>
        <w:t xml:space="preserve">(a) improving button battery safety </w:t>
      </w:r>
    </w:p>
    <w:p w:rsidR="00EF25D2" w:rsidRDefault="00EF25D2" w:rsidP="00EF25D2">
      <w:pPr>
        <w:pStyle w:val="Default"/>
        <w:spacing w:after="137"/>
        <w:rPr>
          <w:sz w:val="22"/>
          <w:szCs w:val="22"/>
        </w:rPr>
      </w:pPr>
      <w:r>
        <w:rPr>
          <w:rFonts w:ascii="Arial" w:hAnsi="Arial" w:cs="Arial"/>
          <w:sz w:val="22"/>
          <w:szCs w:val="22"/>
        </w:rPr>
        <w:t xml:space="preserve">(b) improving the safety of consumer goods containing button batteries </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(c) improving the medical approach to button battery ingestion or injury? </w:t>
      </w:r>
    </w:p>
    <w:p w:rsidR="00EF25D2" w:rsidRPr="00EF25D2" w:rsidRDefault="00EF25D2" w:rsidP="00EF25D2">
      <w:pPr>
        <w:pStyle w:val="Default"/>
        <w:spacing w:after="137"/>
        <w:rPr>
          <w:color w:val="FF0000"/>
          <w:sz w:val="22"/>
          <w:szCs w:val="22"/>
        </w:rPr>
      </w:pPr>
      <w:r w:rsidRPr="00EF25D2">
        <w:rPr>
          <w:rFonts w:ascii="Arial" w:hAnsi="Arial" w:cs="Arial"/>
          <w:color w:val="FF0000"/>
          <w:sz w:val="22"/>
          <w:szCs w:val="22"/>
        </w:rPr>
        <w:t xml:space="preserve">A. </w:t>
      </w:r>
      <w:r w:rsidR="009C549E">
        <w:rPr>
          <w:rFonts w:ascii="Arial" w:hAnsi="Arial" w:cs="Arial"/>
          <w:color w:val="FF0000"/>
          <w:sz w:val="22"/>
          <w:szCs w:val="22"/>
        </w:rPr>
        <w:t xml:space="preserve">Kmart Australia has read this paper and </w:t>
      </w:r>
      <w:r w:rsidR="00073E72">
        <w:rPr>
          <w:rFonts w:ascii="Arial" w:hAnsi="Arial" w:cs="Arial"/>
          <w:color w:val="FF0000"/>
          <w:sz w:val="22"/>
          <w:szCs w:val="22"/>
        </w:rPr>
        <w:t xml:space="preserve">all other correspondence the ACCC and BCB safety forum has </w:t>
      </w:r>
      <w:r w:rsidR="00075A3F">
        <w:rPr>
          <w:rFonts w:ascii="Arial" w:hAnsi="Arial" w:cs="Arial"/>
          <w:color w:val="FF0000"/>
          <w:sz w:val="22"/>
          <w:szCs w:val="22"/>
        </w:rPr>
        <w:t>circulated/</w:t>
      </w:r>
      <w:r w:rsidR="00073E72">
        <w:rPr>
          <w:rFonts w:ascii="Arial" w:hAnsi="Arial" w:cs="Arial"/>
          <w:color w:val="FF0000"/>
          <w:sz w:val="22"/>
          <w:szCs w:val="22"/>
        </w:rPr>
        <w:t>published</w:t>
      </w:r>
      <w:r w:rsidRPr="00EF25D2">
        <w:rPr>
          <w:rFonts w:ascii="Arial" w:hAnsi="Arial" w:cs="Arial"/>
          <w:color w:val="FF0000"/>
          <w:sz w:val="22"/>
          <w:szCs w:val="22"/>
        </w:rPr>
        <w:t xml:space="preserve">. </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8. Would a mandated safety standard for the security of battery compartments of products containing button batteries be likely to reduce the number of injuries and fatalities caused by button batteries in Australia? Please provide the reasons for your response. </w:t>
      </w:r>
    </w:p>
    <w:p w:rsidR="00C528AA" w:rsidRPr="005A0C19" w:rsidRDefault="005A0C19" w:rsidP="00EF25D2">
      <w:pPr>
        <w:pStyle w:val="Default"/>
        <w:spacing w:after="137"/>
        <w:rPr>
          <w:color w:val="FF0000"/>
          <w:sz w:val="22"/>
          <w:szCs w:val="22"/>
        </w:rPr>
      </w:pPr>
      <w:r w:rsidRPr="005A0C19">
        <w:rPr>
          <w:rFonts w:ascii="Arial" w:hAnsi="Arial" w:cs="Arial"/>
          <w:color w:val="FF0000"/>
          <w:sz w:val="22"/>
          <w:szCs w:val="22"/>
        </w:rPr>
        <w:lastRenderedPageBreak/>
        <w:t xml:space="preserve">A. </w:t>
      </w:r>
      <w:r w:rsidR="00073E72">
        <w:rPr>
          <w:rFonts w:ascii="Arial" w:hAnsi="Arial" w:cs="Arial"/>
          <w:color w:val="FF0000"/>
          <w:sz w:val="22"/>
          <w:szCs w:val="22"/>
        </w:rPr>
        <w:t>Kmart Australia believes the current code requires a clearer</w:t>
      </w:r>
      <w:r w:rsidRPr="005A0C19">
        <w:rPr>
          <w:rFonts w:ascii="Arial" w:hAnsi="Arial" w:cs="Arial"/>
          <w:color w:val="FF0000"/>
          <w:sz w:val="22"/>
          <w:szCs w:val="22"/>
        </w:rPr>
        <w:t xml:space="preserve"> definition of </w:t>
      </w:r>
      <w:r w:rsidR="00BC1E8E">
        <w:rPr>
          <w:rFonts w:ascii="Arial" w:hAnsi="Arial" w:cs="Arial"/>
          <w:color w:val="FF0000"/>
          <w:sz w:val="22"/>
          <w:szCs w:val="22"/>
        </w:rPr>
        <w:t>“</w:t>
      </w:r>
      <w:r w:rsidRPr="005A0C19">
        <w:rPr>
          <w:rFonts w:ascii="Arial" w:hAnsi="Arial" w:cs="Arial"/>
          <w:color w:val="FF0000"/>
          <w:sz w:val="22"/>
          <w:szCs w:val="22"/>
        </w:rPr>
        <w:t>battery compartment</w:t>
      </w:r>
      <w:r w:rsidR="00BC1E8E">
        <w:rPr>
          <w:rFonts w:ascii="Arial" w:hAnsi="Arial" w:cs="Arial"/>
          <w:color w:val="FF0000"/>
          <w:sz w:val="22"/>
          <w:szCs w:val="22"/>
        </w:rPr>
        <w:t>”: Particularly in relation to products containing non-replaceable BCB’s</w:t>
      </w:r>
      <w:r w:rsidRPr="005A0C19">
        <w:rPr>
          <w:rFonts w:ascii="Arial" w:hAnsi="Arial" w:cs="Arial"/>
          <w:color w:val="FF0000"/>
          <w:sz w:val="22"/>
          <w:szCs w:val="22"/>
        </w:rPr>
        <w:t>.</w:t>
      </w:r>
      <w:r w:rsidR="00073E72">
        <w:rPr>
          <w:rFonts w:ascii="Arial" w:hAnsi="Arial" w:cs="Arial"/>
          <w:color w:val="FF0000"/>
          <w:sz w:val="22"/>
          <w:szCs w:val="22"/>
        </w:rPr>
        <w:t xml:space="preserve"> The </w:t>
      </w:r>
      <w:r w:rsidR="00BC1E8E">
        <w:rPr>
          <w:rFonts w:ascii="Arial" w:hAnsi="Arial" w:cs="Arial"/>
          <w:color w:val="FF0000"/>
          <w:sz w:val="22"/>
          <w:szCs w:val="22"/>
        </w:rPr>
        <w:t>C</w:t>
      </w:r>
      <w:r w:rsidR="00073E72">
        <w:rPr>
          <w:rFonts w:ascii="Arial" w:hAnsi="Arial" w:cs="Arial"/>
          <w:color w:val="FF0000"/>
          <w:sz w:val="22"/>
          <w:szCs w:val="22"/>
        </w:rPr>
        <w:t xml:space="preserve">ode fails to </w:t>
      </w:r>
      <w:r w:rsidR="00BC1E8E">
        <w:rPr>
          <w:rFonts w:ascii="Arial" w:hAnsi="Arial" w:cs="Arial"/>
          <w:color w:val="FF0000"/>
          <w:sz w:val="22"/>
          <w:szCs w:val="22"/>
        </w:rPr>
        <w:t xml:space="preserve">fully </w:t>
      </w:r>
      <w:r w:rsidR="00073E72">
        <w:rPr>
          <w:rFonts w:ascii="Arial" w:hAnsi="Arial" w:cs="Arial"/>
          <w:color w:val="FF0000"/>
          <w:sz w:val="22"/>
          <w:szCs w:val="22"/>
        </w:rPr>
        <w:t xml:space="preserve">address non replaceable batteries and products that have batteries that are not </w:t>
      </w:r>
      <w:r w:rsidR="00BC1E8E">
        <w:rPr>
          <w:rFonts w:ascii="Arial" w:hAnsi="Arial" w:cs="Arial"/>
          <w:color w:val="FF0000"/>
          <w:sz w:val="22"/>
          <w:szCs w:val="22"/>
        </w:rPr>
        <w:t>contained within a typical “battery</w:t>
      </w:r>
      <w:r w:rsidR="00073E72">
        <w:rPr>
          <w:rFonts w:ascii="Arial" w:hAnsi="Arial" w:cs="Arial"/>
          <w:color w:val="FF0000"/>
          <w:sz w:val="22"/>
          <w:szCs w:val="22"/>
        </w:rPr>
        <w:t xml:space="preserve"> compartment</w:t>
      </w:r>
      <w:r w:rsidR="00BC1E8E">
        <w:rPr>
          <w:rFonts w:ascii="Arial" w:hAnsi="Arial" w:cs="Arial"/>
          <w:color w:val="FF0000"/>
          <w:sz w:val="22"/>
          <w:szCs w:val="22"/>
        </w:rPr>
        <w:t>”</w:t>
      </w:r>
      <w:r w:rsidR="00073E72">
        <w:rPr>
          <w:rFonts w:ascii="Arial" w:hAnsi="Arial" w:cs="Arial"/>
          <w:color w:val="FF0000"/>
          <w:sz w:val="22"/>
          <w:szCs w:val="22"/>
        </w:rPr>
        <w:t xml:space="preserve">. </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9. Would a mandated safety standard and/or an information standard for child resistant packaging and labelling be likely to reduce the number of injuries and fatalities caused by button batteries in Australia? Should any such standard require provision of Australian Poisons Information Centre details? Please provide the reasons for your response. </w:t>
      </w:r>
    </w:p>
    <w:p w:rsidR="005A0C19" w:rsidRPr="005A0C19" w:rsidRDefault="005A0C19" w:rsidP="00EF25D2">
      <w:pPr>
        <w:pStyle w:val="Default"/>
        <w:spacing w:after="137"/>
        <w:rPr>
          <w:color w:val="FF0000"/>
          <w:sz w:val="22"/>
          <w:szCs w:val="22"/>
        </w:rPr>
      </w:pPr>
      <w:r w:rsidRPr="005A0C19">
        <w:rPr>
          <w:rFonts w:ascii="Arial" w:hAnsi="Arial" w:cs="Arial"/>
          <w:color w:val="FF0000"/>
          <w:sz w:val="22"/>
          <w:szCs w:val="22"/>
        </w:rPr>
        <w:t>A.</w:t>
      </w:r>
      <w:r w:rsidR="00075A3F">
        <w:rPr>
          <w:rFonts w:ascii="Arial" w:hAnsi="Arial" w:cs="Arial"/>
          <w:color w:val="FF0000"/>
          <w:sz w:val="22"/>
          <w:szCs w:val="22"/>
        </w:rPr>
        <w:t xml:space="preserve"> Kmart Australia feel that</w:t>
      </w:r>
      <w:r w:rsidRPr="005A0C19">
        <w:rPr>
          <w:rFonts w:ascii="Arial" w:hAnsi="Arial" w:cs="Arial"/>
          <w:color w:val="FF0000"/>
          <w:sz w:val="22"/>
          <w:szCs w:val="22"/>
        </w:rPr>
        <w:t xml:space="preserve"> </w:t>
      </w:r>
      <w:r w:rsidR="00075A3F">
        <w:rPr>
          <w:rFonts w:ascii="Arial" w:hAnsi="Arial" w:cs="Arial"/>
          <w:color w:val="FF0000"/>
          <w:sz w:val="22"/>
          <w:szCs w:val="22"/>
        </w:rPr>
        <w:t>the i</w:t>
      </w:r>
      <w:r w:rsidRPr="005A0C19">
        <w:rPr>
          <w:rFonts w:ascii="Arial" w:hAnsi="Arial" w:cs="Arial"/>
          <w:color w:val="FF0000"/>
          <w:sz w:val="22"/>
          <w:szCs w:val="22"/>
        </w:rPr>
        <w:t>nformation on labelling and packaging</w:t>
      </w:r>
      <w:r w:rsidR="00075A3F">
        <w:rPr>
          <w:rFonts w:ascii="Arial" w:hAnsi="Arial" w:cs="Arial"/>
          <w:color w:val="FF0000"/>
          <w:sz w:val="22"/>
          <w:szCs w:val="22"/>
        </w:rPr>
        <w:t xml:space="preserve"> in general</w:t>
      </w:r>
      <w:r w:rsidRPr="005A0C19">
        <w:rPr>
          <w:rFonts w:ascii="Arial" w:hAnsi="Arial" w:cs="Arial"/>
          <w:color w:val="FF0000"/>
          <w:sz w:val="22"/>
          <w:szCs w:val="22"/>
        </w:rPr>
        <w:t xml:space="preserve"> appears to have a low impact on the consumer</w:t>
      </w:r>
      <w:r w:rsidR="00907AD1">
        <w:rPr>
          <w:rFonts w:ascii="Arial" w:hAnsi="Arial" w:cs="Arial"/>
          <w:color w:val="FF0000"/>
          <w:sz w:val="22"/>
          <w:szCs w:val="22"/>
        </w:rPr>
        <w:t>’</w:t>
      </w:r>
      <w:r w:rsidRPr="005A0C19">
        <w:rPr>
          <w:rFonts w:ascii="Arial" w:hAnsi="Arial" w:cs="Arial"/>
          <w:color w:val="FF0000"/>
          <w:sz w:val="22"/>
          <w:szCs w:val="22"/>
        </w:rPr>
        <w:t>s</w:t>
      </w:r>
      <w:r w:rsidR="00907AD1">
        <w:rPr>
          <w:rFonts w:ascii="Arial" w:hAnsi="Arial" w:cs="Arial"/>
          <w:color w:val="FF0000"/>
          <w:sz w:val="22"/>
          <w:szCs w:val="22"/>
        </w:rPr>
        <w:t xml:space="preserve"> </w:t>
      </w:r>
      <w:r w:rsidR="00075A3F">
        <w:rPr>
          <w:rFonts w:ascii="Arial" w:hAnsi="Arial" w:cs="Arial"/>
          <w:color w:val="FF0000"/>
          <w:sz w:val="22"/>
          <w:szCs w:val="22"/>
        </w:rPr>
        <w:t>purchase</w:t>
      </w:r>
      <w:r w:rsidR="00907AD1">
        <w:rPr>
          <w:rFonts w:ascii="Arial" w:hAnsi="Arial" w:cs="Arial"/>
          <w:color w:val="FF0000"/>
          <w:sz w:val="22"/>
          <w:szCs w:val="22"/>
        </w:rPr>
        <w:t xml:space="preserve"> decision</w:t>
      </w:r>
      <w:r>
        <w:rPr>
          <w:rFonts w:ascii="Arial" w:hAnsi="Arial" w:cs="Arial"/>
          <w:color w:val="FF0000"/>
          <w:sz w:val="22"/>
          <w:szCs w:val="22"/>
        </w:rPr>
        <w:t>.</w:t>
      </w:r>
      <w:r w:rsidR="00075A3F">
        <w:rPr>
          <w:rFonts w:ascii="Arial" w:hAnsi="Arial" w:cs="Arial"/>
          <w:color w:val="FF0000"/>
          <w:sz w:val="22"/>
          <w:szCs w:val="22"/>
        </w:rPr>
        <w:t xml:space="preserve"> Kmart’s </w:t>
      </w:r>
      <w:r w:rsidR="00907AD1">
        <w:rPr>
          <w:rFonts w:ascii="Arial" w:hAnsi="Arial" w:cs="Arial"/>
          <w:color w:val="FF0000"/>
          <w:sz w:val="22"/>
          <w:szCs w:val="22"/>
        </w:rPr>
        <w:t xml:space="preserve">analysis of </w:t>
      </w:r>
      <w:r w:rsidR="00075A3F">
        <w:rPr>
          <w:rFonts w:ascii="Arial" w:hAnsi="Arial" w:cs="Arial"/>
          <w:color w:val="FF0000"/>
          <w:sz w:val="22"/>
          <w:szCs w:val="22"/>
        </w:rPr>
        <w:t xml:space="preserve">customer </w:t>
      </w:r>
      <w:r w:rsidR="00907AD1">
        <w:rPr>
          <w:rFonts w:ascii="Arial" w:hAnsi="Arial" w:cs="Arial"/>
          <w:color w:val="FF0000"/>
          <w:sz w:val="22"/>
          <w:szCs w:val="22"/>
        </w:rPr>
        <w:t>feedback</w:t>
      </w:r>
      <w:r w:rsidR="00075A3F">
        <w:rPr>
          <w:rFonts w:ascii="Arial" w:hAnsi="Arial" w:cs="Arial"/>
          <w:color w:val="FF0000"/>
          <w:sz w:val="22"/>
          <w:szCs w:val="22"/>
        </w:rPr>
        <w:t xml:space="preserve"> shows that in the majority of cases</w:t>
      </w:r>
      <w:r w:rsidR="00907AD1">
        <w:rPr>
          <w:rFonts w:ascii="Arial" w:hAnsi="Arial" w:cs="Arial"/>
          <w:color w:val="FF0000"/>
          <w:sz w:val="22"/>
          <w:szCs w:val="22"/>
        </w:rPr>
        <w:t>,</w:t>
      </w:r>
      <w:r w:rsidR="00075A3F">
        <w:rPr>
          <w:rFonts w:ascii="Arial" w:hAnsi="Arial" w:cs="Arial"/>
          <w:color w:val="FF0000"/>
          <w:sz w:val="22"/>
          <w:szCs w:val="22"/>
        </w:rPr>
        <w:t xml:space="preserve"> the customer has failed to read or follow instructions or warning</w:t>
      </w:r>
      <w:r w:rsidR="00907AD1">
        <w:rPr>
          <w:rFonts w:ascii="Arial" w:hAnsi="Arial" w:cs="Arial"/>
          <w:color w:val="FF0000"/>
          <w:sz w:val="22"/>
          <w:szCs w:val="22"/>
        </w:rPr>
        <w:t>s</w:t>
      </w:r>
      <w:r w:rsidR="00075A3F">
        <w:rPr>
          <w:rFonts w:ascii="Arial" w:hAnsi="Arial" w:cs="Arial"/>
          <w:color w:val="FF0000"/>
          <w:sz w:val="22"/>
          <w:szCs w:val="22"/>
        </w:rPr>
        <w:t xml:space="preserve"> on the labelling or packaging. </w:t>
      </w:r>
      <w:r w:rsidR="008B745A">
        <w:rPr>
          <w:rFonts w:ascii="Arial" w:hAnsi="Arial" w:cs="Arial"/>
          <w:color w:val="FF0000"/>
          <w:sz w:val="22"/>
          <w:szCs w:val="22"/>
        </w:rPr>
        <w:t>It is noted that the</w:t>
      </w:r>
      <w:r>
        <w:rPr>
          <w:rFonts w:ascii="Arial" w:hAnsi="Arial" w:cs="Arial"/>
          <w:color w:val="FF0000"/>
          <w:sz w:val="22"/>
          <w:szCs w:val="22"/>
        </w:rPr>
        <w:t xml:space="preserve"> </w:t>
      </w:r>
      <w:r w:rsidR="00907AD1">
        <w:rPr>
          <w:rFonts w:ascii="Arial" w:hAnsi="Arial" w:cs="Arial"/>
          <w:color w:val="FF0000"/>
          <w:sz w:val="22"/>
          <w:szCs w:val="22"/>
        </w:rPr>
        <w:t>c</w:t>
      </w:r>
      <w:r>
        <w:rPr>
          <w:rFonts w:ascii="Arial" w:hAnsi="Arial" w:cs="Arial"/>
          <w:color w:val="FF0000"/>
          <w:sz w:val="22"/>
          <w:szCs w:val="22"/>
        </w:rPr>
        <w:t xml:space="preserve">urrent </w:t>
      </w:r>
      <w:r w:rsidR="00907AD1">
        <w:rPr>
          <w:rFonts w:ascii="Arial" w:hAnsi="Arial" w:cs="Arial"/>
          <w:color w:val="FF0000"/>
          <w:sz w:val="22"/>
          <w:szCs w:val="22"/>
        </w:rPr>
        <w:t>C</w:t>
      </w:r>
      <w:r>
        <w:rPr>
          <w:rFonts w:ascii="Arial" w:hAnsi="Arial" w:cs="Arial"/>
          <w:color w:val="FF0000"/>
          <w:sz w:val="22"/>
          <w:szCs w:val="22"/>
        </w:rPr>
        <w:t xml:space="preserve">ode </w:t>
      </w:r>
      <w:r w:rsidR="00907AD1">
        <w:rPr>
          <w:rFonts w:ascii="Arial" w:hAnsi="Arial" w:cs="Arial"/>
          <w:color w:val="FF0000"/>
          <w:sz w:val="22"/>
          <w:szCs w:val="22"/>
        </w:rPr>
        <w:t>requires</w:t>
      </w:r>
      <w:r>
        <w:rPr>
          <w:rFonts w:ascii="Arial" w:hAnsi="Arial" w:cs="Arial"/>
          <w:color w:val="FF0000"/>
          <w:sz w:val="22"/>
          <w:szCs w:val="22"/>
        </w:rPr>
        <w:t xml:space="preserve"> </w:t>
      </w:r>
      <w:r w:rsidR="00907AD1">
        <w:rPr>
          <w:rFonts w:ascii="Arial" w:hAnsi="Arial" w:cs="Arial"/>
          <w:color w:val="FF0000"/>
          <w:sz w:val="22"/>
          <w:szCs w:val="22"/>
        </w:rPr>
        <w:t xml:space="preserve">the inclusion of </w:t>
      </w:r>
      <w:r>
        <w:rPr>
          <w:rFonts w:ascii="Arial" w:hAnsi="Arial" w:cs="Arial"/>
          <w:color w:val="FF0000"/>
          <w:sz w:val="22"/>
          <w:szCs w:val="22"/>
        </w:rPr>
        <w:t>poisons information</w:t>
      </w:r>
      <w:r w:rsidR="008B745A">
        <w:rPr>
          <w:rFonts w:ascii="Arial" w:hAnsi="Arial" w:cs="Arial"/>
          <w:color w:val="FF0000"/>
          <w:sz w:val="22"/>
          <w:szCs w:val="22"/>
        </w:rPr>
        <w:t>,</w:t>
      </w:r>
      <w:r w:rsidR="00075A3F">
        <w:rPr>
          <w:rFonts w:ascii="Arial" w:hAnsi="Arial" w:cs="Arial"/>
          <w:color w:val="FF0000"/>
          <w:sz w:val="22"/>
          <w:szCs w:val="22"/>
        </w:rPr>
        <w:t xml:space="preserve"> but is not clear where this information should be </w:t>
      </w:r>
      <w:r w:rsidR="000D551E">
        <w:rPr>
          <w:rFonts w:ascii="Arial" w:hAnsi="Arial" w:cs="Arial"/>
          <w:color w:val="FF0000"/>
          <w:sz w:val="22"/>
          <w:szCs w:val="22"/>
        </w:rPr>
        <w:t>placed</w:t>
      </w:r>
      <w:r w:rsidR="00907AD1">
        <w:rPr>
          <w:rFonts w:ascii="Arial" w:hAnsi="Arial" w:cs="Arial"/>
          <w:color w:val="FF0000"/>
          <w:sz w:val="22"/>
          <w:szCs w:val="22"/>
        </w:rPr>
        <w:t>: O</w:t>
      </w:r>
      <w:r w:rsidR="004136E3">
        <w:rPr>
          <w:rFonts w:ascii="Arial" w:hAnsi="Arial" w:cs="Arial"/>
          <w:color w:val="FF0000"/>
          <w:sz w:val="22"/>
          <w:szCs w:val="22"/>
        </w:rPr>
        <w:t xml:space="preserve">n the packaging, </w:t>
      </w:r>
      <w:r w:rsidR="008B745A">
        <w:rPr>
          <w:rFonts w:ascii="Arial" w:hAnsi="Arial" w:cs="Arial"/>
          <w:color w:val="FF0000"/>
          <w:sz w:val="22"/>
          <w:szCs w:val="22"/>
        </w:rPr>
        <w:t xml:space="preserve">on a </w:t>
      </w:r>
      <w:r w:rsidR="004136E3">
        <w:rPr>
          <w:rFonts w:ascii="Arial" w:hAnsi="Arial" w:cs="Arial"/>
          <w:color w:val="FF0000"/>
          <w:sz w:val="22"/>
          <w:szCs w:val="22"/>
        </w:rPr>
        <w:t>label</w:t>
      </w:r>
      <w:r w:rsidR="008B745A">
        <w:rPr>
          <w:rFonts w:ascii="Arial" w:hAnsi="Arial" w:cs="Arial"/>
          <w:color w:val="FF0000"/>
          <w:sz w:val="22"/>
          <w:szCs w:val="22"/>
        </w:rPr>
        <w:t>, on the product itself and/or at point of sale</w:t>
      </w:r>
      <w:r w:rsidR="004136E3">
        <w:rPr>
          <w:rFonts w:ascii="Arial" w:hAnsi="Arial" w:cs="Arial"/>
          <w:color w:val="FF0000"/>
          <w:sz w:val="22"/>
          <w:szCs w:val="22"/>
        </w:rPr>
        <w:t>?</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10. If it is your view that child resistant packaging and labelling requirements should be mandated, do you think this should apply to all button batteries regardless of size or chemistry? Please provide the reasons for your response. </w:t>
      </w:r>
    </w:p>
    <w:p w:rsidR="005A0C19" w:rsidRPr="00076598" w:rsidRDefault="005A0C19" w:rsidP="00EF25D2">
      <w:pPr>
        <w:pStyle w:val="Default"/>
        <w:spacing w:after="137"/>
        <w:rPr>
          <w:color w:val="FF0000"/>
          <w:sz w:val="22"/>
          <w:szCs w:val="22"/>
        </w:rPr>
      </w:pPr>
      <w:r w:rsidRPr="00076598">
        <w:rPr>
          <w:rFonts w:ascii="Arial" w:hAnsi="Arial" w:cs="Arial"/>
          <w:color w:val="FF0000"/>
          <w:sz w:val="22"/>
          <w:szCs w:val="22"/>
        </w:rPr>
        <w:t xml:space="preserve">A. </w:t>
      </w:r>
      <w:r w:rsidR="00081CC8">
        <w:rPr>
          <w:rFonts w:ascii="Arial" w:hAnsi="Arial" w:cs="Arial"/>
          <w:color w:val="FF0000"/>
          <w:sz w:val="22"/>
          <w:szCs w:val="22"/>
        </w:rPr>
        <w:t xml:space="preserve">To simplify the safety message for customers, </w:t>
      </w:r>
      <w:r w:rsidR="004136E3">
        <w:rPr>
          <w:rFonts w:ascii="Arial" w:hAnsi="Arial" w:cs="Arial"/>
          <w:color w:val="FF0000"/>
          <w:sz w:val="22"/>
          <w:szCs w:val="22"/>
        </w:rPr>
        <w:t>Kmart Australia</w:t>
      </w:r>
      <w:r w:rsidR="00081CC8">
        <w:rPr>
          <w:rFonts w:ascii="Arial" w:hAnsi="Arial" w:cs="Arial"/>
          <w:color w:val="FF0000"/>
          <w:sz w:val="22"/>
          <w:szCs w:val="22"/>
        </w:rPr>
        <w:t xml:space="preserve"> supports having </w:t>
      </w:r>
      <w:r w:rsidR="00076598" w:rsidRPr="00076598">
        <w:rPr>
          <w:rFonts w:ascii="Arial" w:hAnsi="Arial" w:cs="Arial"/>
          <w:color w:val="FF0000"/>
          <w:sz w:val="22"/>
          <w:szCs w:val="22"/>
        </w:rPr>
        <w:t xml:space="preserve">one </w:t>
      </w:r>
      <w:r w:rsidR="00081CC8">
        <w:rPr>
          <w:rFonts w:ascii="Arial" w:hAnsi="Arial" w:cs="Arial"/>
          <w:color w:val="FF0000"/>
          <w:sz w:val="22"/>
          <w:szCs w:val="22"/>
        </w:rPr>
        <w:t xml:space="preserve">standard safety </w:t>
      </w:r>
      <w:r w:rsidR="00076598" w:rsidRPr="00076598">
        <w:rPr>
          <w:rFonts w:ascii="Arial" w:hAnsi="Arial" w:cs="Arial"/>
          <w:color w:val="FF0000"/>
          <w:sz w:val="22"/>
          <w:szCs w:val="22"/>
        </w:rPr>
        <w:t xml:space="preserve">message </w:t>
      </w:r>
      <w:r w:rsidR="00081CC8">
        <w:rPr>
          <w:rFonts w:ascii="Arial" w:hAnsi="Arial" w:cs="Arial"/>
          <w:color w:val="FF0000"/>
          <w:sz w:val="22"/>
          <w:szCs w:val="22"/>
        </w:rPr>
        <w:t xml:space="preserve">to cover all varieties of BCB’s. </w:t>
      </w:r>
      <w:r w:rsidR="004136E3">
        <w:rPr>
          <w:rFonts w:ascii="Arial" w:hAnsi="Arial" w:cs="Arial"/>
          <w:color w:val="FF0000"/>
          <w:sz w:val="22"/>
          <w:szCs w:val="22"/>
        </w:rPr>
        <w:t xml:space="preserve"> </w:t>
      </w:r>
      <w:r w:rsidR="00081CC8">
        <w:rPr>
          <w:rFonts w:ascii="Arial" w:hAnsi="Arial" w:cs="Arial"/>
          <w:color w:val="FF0000"/>
          <w:sz w:val="22"/>
          <w:szCs w:val="22"/>
        </w:rPr>
        <w:t xml:space="preserve">The compliance and enforcement frameworks could however recognise that there </w:t>
      </w:r>
      <w:r w:rsidR="00E856AC">
        <w:rPr>
          <w:rFonts w:ascii="Arial" w:hAnsi="Arial" w:cs="Arial"/>
          <w:color w:val="FF0000"/>
          <w:sz w:val="22"/>
          <w:szCs w:val="22"/>
        </w:rPr>
        <w:t>is a</w:t>
      </w:r>
      <w:r w:rsidR="00081CC8">
        <w:rPr>
          <w:rFonts w:ascii="Arial" w:hAnsi="Arial" w:cs="Arial"/>
          <w:color w:val="FF0000"/>
          <w:sz w:val="22"/>
          <w:szCs w:val="22"/>
        </w:rPr>
        <w:t xml:space="preserve"> significant difference in safety risks and hazards for different BCB’s: With coin sized </w:t>
      </w:r>
      <w:r w:rsidR="004136E3">
        <w:rPr>
          <w:rFonts w:ascii="Arial" w:hAnsi="Arial" w:cs="Arial"/>
          <w:color w:val="FF0000"/>
          <w:sz w:val="22"/>
          <w:szCs w:val="22"/>
        </w:rPr>
        <w:t xml:space="preserve">lithium 3v batteries </w:t>
      </w:r>
      <w:r w:rsidR="00081CC8">
        <w:rPr>
          <w:rFonts w:ascii="Arial" w:hAnsi="Arial" w:cs="Arial"/>
          <w:color w:val="FF0000"/>
          <w:sz w:val="22"/>
          <w:szCs w:val="22"/>
        </w:rPr>
        <w:t>being the most dangerous.</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11. In your view, should any consumer products containing button batteries be banned from supply in Australia? If yes, please provide details and reasons. </w:t>
      </w:r>
    </w:p>
    <w:p w:rsidR="00076598" w:rsidRPr="00076598" w:rsidRDefault="00076598" w:rsidP="00EF25D2">
      <w:pPr>
        <w:pStyle w:val="Default"/>
        <w:spacing w:after="137"/>
        <w:rPr>
          <w:color w:val="FF0000"/>
          <w:sz w:val="22"/>
          <w:szCs w:val="22"/>
        </w:rPr>
      </w:pPr>
      <w:r w:rsidRPr="00076598">
        <w:rPr>
          <w:rFonts w:ascii="Arial" w:hAnsi="Arial" w:cs="Arial"/>
          <w:color w:val="FF0000"/>
          <w:sz w:val="22"/>
          <w:szCs w:val="22"/>
        </w:rPr>
        <w:t xml:space="preserve">A. </w:t>
      </w:r>
      <w:r w:rsidR="00746C15">
        <w:rPr>
          <w:rFonts w:ascii="Arial" w:hAnsi="Arial" w:cs="Arial"/>
          <w:color w:val="FF0000"/>
          <w:sz w:val="22"/>
          <w:szCs w:val="22"/>
        </w:rPr>
        <w:t>Kmart Australia does not think BCB</w:t>
      </w:r>
      <w:r w:rsidR="0001625A">
        <w:rPr>
          <w:rFonts w:ascii="Arial" w:hAnsi="Arial" w:cs="Arial"/>
          <w:color w:val="FF0000"/>
          <w:sz w:val="22"/>
          <w:szCs w:val="22"/>
        </w:rPr>
        <w:t>’</w:t>
      </w:r>
      <w:r w:rsidR="00746C15">
        <w:rPr>
          <w:rFonts w:ascii="Arial" w:hAnsi="Arial" w:cs="Arial"/>
          <w:color w:val="FF0000"/>
          <w:sz w:val="22"/>
          <w:szCs w:val="22"/>
        </w:rPr>
        <w:t xml:space="preserve">s should be </w:t>
      </w:r>
      <w:r w:rsidRPr="00076598">
        <w:rPr>
          <w:rFonts w:ascii="Arial" w:hAnsi="Arial" w:cs="Arial"/>
          <w:color w:val="FF0000"/>
          <w:sz w:val="22"/>
          <w:szCs w:val="22"/>
        </w:rPr>
        <w:t xml:space="preserve">banned, </w:t>
      </w:r>
      <w:r w:rsidR="00746C15">
        <w:rPr>
          <w:rFonts w:ascii="Arial" w:hAnsi="Arial" w:cs="Arial"/>
          <w:color w:val="FF0000"/>
          <w:sz w:val="22"/>
          <w:szCs w:val="22"/>
        </w:rPr>
        <w:t xml:space="preserve">as long as the products that contain them </w:t>
      </w:r>
      <w:r w:rsidRPr="00076598">
        <w:rPr>
          <w:rFonts w:ascii="Arial" w:hAnsi="Arial" w:cs="Arial"/>
          <w:color w:val="FF0000"/>
          <w:sz w:val="22"/>
          <w:szCs w:val="22"/>
        </w:rPr>
        <w:t xml:space="preserve">comply with </w:t>
      </w:r>
      <w:r w:rsidR="0001625A">
        <w:rPr>
          <w:rFonts w:ascii="Arial" w:hAnsi="Arial" w:cs="Arial"/>
          <w:color w:val="FF0000"/>
          <w:sz w:val="22"/>
          <w:szCs w:val="22"/>
        </w:rPr>
        <w:t xml:space="preserve">the relevant </w:t>
      </w:r>
      <w:r w:rsidRPr="00076598">
        <w:rPr>
          <w:rFonts w:ascii="Arial" w:hAnsi="Arial" w:cs="Arial"/>
          <w:color w:val="FF0000"/>
          <w:sz w:val="22"/>
          <w:szCs w:val="22"/>
        </w:rPr>
        <w:t>safety standards</w:t>
      </w:r>
      <w:r w:rsidR="0001625A">
        <w:rPr>
          <w:rFonts w:ascii="Arial" w:hAnsi="Arial" w:cs="Arial"/>
          <w:color w:val="FF0000"/>
          <w:sz w:val="22"/>
          <w:szCs w:val="22"/>
        </w:rPr>
        <w:t>.</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12. If any of these requirements were mandated in Australia, what additional cost would be imposed on Australian suppliers or a relevant supplier segment? </w:t>
      </w:r>
    </w:p>
    <w:p w:rsidR="004136E3" w:rsidRDefault="00076598" w:rsidP="00EF25D2">
      <w:pPr>
        <w:pStyle w:val="Default"/>
        <w:spacing w:after="137"/>
        <w:rPr>
          <w:rFonts w:ascii="Arial" w:hAnsi="Arial" w:cs="Arial"/>
          <w:color w:val="FF0000"/>
          <w:sz w:val="22"/>
          <w:szCs w:val="22"/>
        </w:rPr>
      </w:pPr>
      <w:r w:rsidRPr="00076598">
        <w:rPr>
          <w:rFonts w:ascii="Arial" w:hAnsi="Arial" w:cs="Arial"/>
          <w:color w:val="FF0000"/>
          <w:sz w:val="22"/>
          <w:szCs w:val="22"/>
        </w:rPr>
        <w:t xml:space="preserve">A. </w:t>
      </w:r>
      <w:r w:rsidR="004136E3">
        <w:rPr>
          <w:rFonts w:ascii="Arial" w:hAnsi="Arial" w:cs="Arial"/>
          <w:color w:val="FF0000"/>
          <w:sz w:val="22"/>
          <w:szCs w:val="22"/>
        </w:rPr>
        <w:t xml:space="preserve">Kmart Australia has adopted and written </w:t>
      </w:r>
      <w:r w:rsidR="0001625A">
        <w:rPr>
          <w:rFonts w:ascii="Arial" w:hAnsi="Arial" w:cs="Arial"/>
          <w:color w:val="FF0000"/>
          <w:sz w:val="22"/>
          <w:szCs w:val="22"/>
        </w:rPr>
        <w:t>its</w:t>
      </w:r>
      <w:r w:rsidR="004136E3">
        <w:rPr>
          <w:rFonts w:ascii="Arial" w:hAnsi="Arial" w:cs="Arial"/>
          <w:color w:val="FF0000"/>
          <w:sz w:val="22"/>
          <w:szCs w:val="22"/>
        </w:rPr>
        <w:t xml:space="preserve"> own code to ensure </w:t>
      </w:r>
      <w:r w:rsidR="0001625A">
        <w:rPr>
          <w:rFonts w:ascii="Arial" w:hAnsi="Arial" w:cs="Arial"/>
          <w:color w:val="FF0000"/>
          <w:sz w:val="22"/>
          <w:szCs w:val="22"/>
        </w:rPr>
        <w:t>product</w:t>
      </w:r>
      <w:r w:rsidR="004136E3">
        <w:rPr>
          <w:rFonts w:ascii="Arial" w:hAnsi="Arial" w:cs="Arial"/>
          <w:color w:val="FF0000"/>
          <w:sz w:val="22"/>
          <w:szCs w:val="22"/>
        </w:rPr>
        <w:t xml:space="preserve"> are already </w:t>
      </w:r>
      <w:r w:rsidR="003F1172">
        <w:rPr>
          <w:rFonts w:ascii="Arial" w:hAnsi="Arial" w:cs="Arial"/>
          <w:color w:val="FF0000"/>
          <w:sz w:val="22"/>
          <w:szCs w:val="22"/>
        </w:rPr>
        <w:t xml:space="preserve">substantially </w:t>
      </w:r>
      <w:r w:rsidR="004136E3">
        <w:rPr>
          <w:rFonts w:ascii="Arial" w:hAnsi="Arial" w:cs="Arial"/>
          <w:color w:val="FF0000"/>
          <w:sz w:val="22"/>
          <w:szCs w:val="22"/>
        </w:rPr>
        <w:t>compl</w:t>
      </w:r>
      <w:r w:rsidR="003F1172">
        <w:rPr>
          <w:rFonts w:ascii="Arial" w:hAnsi="Arial" w:cs="Arial"/>
          <w:color w:val="FF0000"/>
          <w:sz w:val="22"/>
          <w:szCs w:val="22"/>
        </w:rPr>
        <w:t>iant</w:t>
      </w:r>
      <w:r w:rsidR="004136E3">
        <w:rPr>
          <w:rFonts w:ascii="Arial" w:hAnsi="Arial" w:cs="Arial"/>
          <w:color w:val="FF0000"/>
          <w:sz w:val="22"/>
          <w:szCs w:val="22"/>
        </w:rPr>
        <w:t xml:space="preserve"> with industry expectations.</w:t>
      </w:r>
      <w:r w:rsidR="0001625A">
        <w:rPr>
          <w:rFonts w:ascii="Arial" w:hAnsi="Arial" w:cs="Arial"/>
          <w:color w:val="FF0000"/>
          <w:sz w:val="22"/>
          <w:szCs w:val="22"/>
        </w:rPr>
        <w:t xml:space="preserve"> Minimal transition costs would be anticipated provided changes to packaging could be implemented over</w:t>
      </w:r>
      <w:r w:rsidR="003F1172">
        <w:rPr>
          <w:rFonts w:ascii="Arial" w:hAnsi="Arial" w:cs="Arial"/>
          <w:color w:val="FF0000"/>
          <w:sz w:val="22"/>
          <w:szCs w:val="22"/>
        </w:rPr>
        <w:t xml:space="preserve"> a reasonable period of time.</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13. If you are a supplier, what information can you provide on the actual or likely cost of implementing the safety standard and information standard outlined in section 19.2 for button batteries and for products that you sell? </w:t>
      </w:r>
    </w:p>
    <w:p w:rsidR="00076598" w:rsidRPr="00076598" w:rsidRDefault="00076598" w:rsidP="00EF25D2">
      <w:pPr>
        <w:pStyle w:val="Default"/>
        <w:spacing w:after="137"/>
        <w:rPr>
          <w:color w:val="FF0000"/>
          <w:sz w:val="22"/>
          <w:szCs w:val="22"/>
        </w:rPr>
      </w:pPr>
      <w:r w:rsidRPr="00076598">
        <w:rPr>
          <w:rFonts w:ascii="Arial" w:hAnsi="Arial" w:cs="Arial"/>
          <w:color w:val="FF0000"/>
          <w:sz w:val="22"/>
          <w:szCs w:val="22"/>
        </w:rPr>
        <w:t xml:space="preserve">A. </w:t>
      </w:r>
      <w:r w:rsidR="004136E3">
        <w:rPr>
          <w:rFonts w:ascii="Arial" w:hAnsi="Arial" w:cs="Arial"/>
          <w:color w:val="FF0000"/>
          <w:sz w:val="22"/>
          <w:szCs w:val="22"/>
        </w:rPr>
        <w:t xml:space="preserve">Kmart Australia has already </w:t>
      </w:r>
      <w:r w:rsidR="003F1172">
        <w:rPr>
          <w:rFonts w:ascii="Arial" w:hAnsi="Arial" w:cs="Arial"/>
          <w:color w:val="FF0000"/>
          <w:sz w:val="22"/>
          <w:szCs w:val="22"/>
        </w:rPr>
        <w:t xml:space="preserve">substantially </w:t>
      </w:r>
      <w:r w:rsidR="004136E3">
        <w:rPr>
          <w:rFonts w:ascii="Arial" w:hAnsi="Arial" w:cs="Arial"/>
          <w:color w:val="FF0000"/>
          <w:sz w:val="22"/>
          <w:szCs w:val="22"/>
        </w:rPr>
        <w:t xml:space="preserve">adopted the </w:t>
      </w:r>
      <w:r w:rsidR="003F1172">
        <w:rPr>
          <w:rFonts w:ascii="Arial" w:hAnsi="Arial" w:cs="Arial"/>
          <w:color w:val="FF0000"/>
          <w:sz w:val="22"/>
          <w:szCs w:val="22"/>
        </w:rPr>
        <w:t>C</w:t>
      </w:r>
      <w:r w:rsidR="004136E3">
        <w:rPr>
          <w:rFonts w:ascii="Arial" w:hAnsi="Arial" w:cs="Arial"/>
          <w:color w:val="FF0000"/>
          <w:sz w:val="22"/>
          <w:szCs w:val="22"/>
        </w:rPr>
        <w:t>ode</w:t>
      </w:r>
      <w:r w:rsidR="003F1172">
        <w:rPr>
          <w:rFonts w:ascii="Arial" w:hAnsi="Arial" w:cs="Arial"/>
          <w:color w:val="FF0000"/>
          <w:sz w:val="22"/>
          <w:szCs w:val="22"/>
        </w:rPr>
        <w:t>,</w:t>
      </w:r>
      <w:r w:rsidR="004136E3">
        <w:rPr>
          <w:rFonts w:ascii="Arial" w:hAnsi="Arial" w:cs="Arial"/>
          <w:color w:val="FF0000"/>
          <w:sz w:val="22"/>
          <w:szCs w:val="22"/>
        </w:rPr>
        <w:t xml:space="preserve"> so costs would be minimal</w:t>
      </w:r>
      <w:r w:rsidR="003F1172">
        <w:rPr>
          <w:rFonts w:ascii="Arial" w:hAnsi="Arial" w:cs="Arial"/>
          <w:color w:val="FF0000"/>
          <w:sz w:val="22"/>
          <w:szCs w:val="22"/>
        </w:rPr>
        <w:t>.</w:t>
      </w:r>
    </w:p>
    <w:p w:rsidR="00EF25D2" w:rsidRDefault="00EF25D2" w:rsidP="00EF25D2">
      <w:pPr>
        <w:pStyle w:val="Default"/>
        <w:spacing w:after="137"/>
        <w:rPr>
          <w:rFonts w:ascii="Arial" w:hAnsi="Arial" w:cs="Arial"/>
          <w:sz w:val="22"/>
          <w:szCs w:val="22"/>
        </w:rPr>
      </w:pPr>
      <w:r>
        <w:rPr>
          <w:rFonts w:ascii="Arial" w:hAnsi="Arial" w:cs="Arial"/>
          <w:sz w:val="22"/>
          <w:szCs w:val="22"/>
        </w:rPr>
        <w:t xml:space="preserve">14. Are there any button battery products that you think should be exempted from any mandatory safety or information standards? Please provide reasons why. </w:t>
      </w:r>
    </w:p>
    <w:p w:rsidR="00076598" w:rsidRPr="00076598" w:rsidRDefault="00076598" w:rsidP="00EF25D2">
      <w:pPr>
        <w:pStyle w:val="Default"/>
        <w:spacing w:after="137"/>
        <w:rPr>
          <w:color w:val="FF0000"/>
          <w:sz w:val="22"/>
          <w:szCs w:val="22"/>
        </w:rPr>
      </w:pPr>
      <w:r w:rsidRPr="00076598">
        <w:rPr>
          <w:rFonts w:ascii="Arial" w:hAnsi="Arial" w:cs="Arial"/>
          <w:color w:val="FF0000"/>
          <w:sz w:val="22"/>
          <w:szCs w:val="22"/>
        </w:rPr>
        <w:t xml:space="preserve">A. </w:t>
      </w:r>
      <w:r w:rsidR="004136E3">
        <w:rPr>
          <w:rFonts w:ascii="Arial" w:hAnsi="Arial" w:cs="Arial"/>
          <w:color w:val="FF0000"/>
          <w:sz w:val="22"/>
          <w:szCs w:val="22"/>
        </w:rPr>
        <w:t xml:space="preserve">Kmart Australia feels </w:t>
      </w:r>
      <w:r w:rsidR="003F1172">
        <w:rPr>
          <w:rFonts w:ascii="Arial" w:hAnsi="Arial" w:cs="Arial"/>
          <w:color w:val="FF0000"/>
          <w:sz w:val="22"/>
          <w:szCs w:val="22"/>
        </w:rPr>
        <w:t>BCB’s</w:t>
      </w:r>
      <w:r w:rsidR="004136E3">
        <w:rPr>
          <w:rFonts w:ascii="Arial" w:hAnsi="Arial" w:cs="Arial"/>
          <w:color w:val="FF0000"/>
          <w:sz w:val="22"/>
          <w:szCs w:val="22"/>
        </w:rPr>
        <w:t xml:space="preserve"> supplied in </w:t>
      </w:r>
      <w:r w:rsidR="003F1172">
        <w:rPr>
          <w:rFonts w:ascii="Arial" w:hAnsi="Arial" w:cs="Arial"/>
          <w:color w:val="FF0000"/>
          <w:sz w:val="22"/>
          <w:szCs w:val="22"/>
        </w:rPr>
        <w:t>n</w:t>
      </w:r>
      <w:r w:rsidR="004136E3" w:rsidRPr="00076598">
        <w:rPr>
          <w:rFonts w:ascii="Arial" w:hAnsi="Arial" w:cs="Arial"/>
          <w:color w:val="FF0000"/>
          <w:sz w:val="22"/>
          <w:szCs w:val="22"/>
        </w:rPr>
        <w:t>on-consumer</w:t>
      </w:r>
      <w:r w:rsidRPr="00076598">
        <w:rPr>
          <w:rFonts w:ascii="Arial" w:hAnsi="Arial" w:cs="Arial"/>
          <w:color w:val="FF0000"/>
          <w:sz w:val="22"/>
          <w:szCs w:val="22"/>
        </w:rPr>
        <w:t xml:space="preserve"> goods </w:t>
      </w:r>
      <w:r w:rsidR="003F1172">
        <w:rPr>
          <w:rFonts w:ascii="Arial" w:hAnsi="Arial" w:cs="Arial"/>
          <w:color w:val="FF0000"/>
          <w:sz w:val="22"/>
          <w:szCs w:val="22"/>
        </w:rPr>
        <w:t>should be exempt (e.g.</w:t>
      </w:r>
      <w:r w:rsidRPr="00076598">
        <w:rPr>
          <w:rFonts w:ascii="Arial" w:hAnsi="Arial" w:cs="Arial"/>
          <w:color w:val="FF0000"/>
          <w:sz w:val="22"/>
          <w:szCs w:val="22"/>
        </w:rPr>
        <w:t xml:space="preserve"> medical equipment, </w:t>
      </w:r>
      <w:r w:rsidR="003F1172">
        <w:rPr>
          <w:rFonts w:ascii="Arial" w:hAnsi="Arial" w:cs="Arial"/>
          <w:color w:val="FF0000"/>
          <w:sz w:val="22"/>
          <w:szCs w:val="22"/>
        </w:rPr>
        <w:t xml:space="preserve">specialist </w:t>
      </w:r>
      <w:r w:rsidRPr="00076598">
        <w:rPr>
          <w:rFonts w:ascii="Arial" w:hAnsi="Arial" w:cs="Arial"/>
          <w:color w:val="FF0000"/>
          <w:sz w:val="22"/>
          <w:szCs w:val="22"/>
        </w:rPr>
        <w:t>trade tools</w:t>
      </w:r>
      <w:r w:rsidR="003F1172">
        <w:rPr>
          <w:rFonts w:ascii="Arial" w:hAnsi="Arial" w:cs="Arial"/>
          <w:color w:val="FF0000"/>
          <w:sz w:val="22"/>
          <w:szCs w:val="22"/>
        </w:rPr>
        <w:t>, laboratory equipment).</w:t>
      </w:r>
      <w:r w:rsidR="004136E3">
        <w:rPr>
          <w:rFonts w:ascii="Arial" w:hAnsi="Arial" w:cs="Arial"/>
          <w:color w:val="FF0000"/>
          <w:sz w:val="22"/>
          <w:szCs w:val="22"/>
        </w:rPr>
        <w:t xml:space="preserve"> These products are not used domestic</w:t>
      </w:r>
      <w:r w:rsidR="000D551E">
        <w:rPr>
          <w:rFonts w:ascii="Arial" w:hAnsi="Arial" w:cs="Arial"/>
          <w:color w:val="FF0000"/>
          <w:sz w:val="22"/>
          <w:szCs w:val="22"/>
        </w:rPr>
        <w:t xml:space="preserve">ally so should not pose </w:t>
      </w:r>
      <w:r w:rsidR="003F1172">
        <w:rPr>
          <w:rFonts w:ascii="Arial" w:hAnsi="Arial" w:cs="Arial"/>
          <w:color w:val="FF0000"/>
          <w:sz w:val="22"/>
          <w:szCs w:val="22"/>
        </w:rPr>
        <w:t xml:space="preserve">high exposure </w:t>
      </w:r>
      <w:r w:rsidR="000D551E">
        <w:rPr>
          <w:rFonts w:ascii="Arial" w:hAnsi="Arial" w:cs="Arial"/>
          <w:color w:val="FF0000"/>
          <w:sz w:val="22"/>
          <w:szCs w:val="22"/>
        </w:rPr>
        <w:t xml:space="preserve">issues </w:t>
      </w:r>
      <w:r w:rsidR="003F1172">
        <w:rPr>
          <w:rFonts w:ascii="Arial" w:hAnsi="Arial" w:cs="Arial"/>
          <w:color w:val="FF0000"/>
          <w:sz w:val="22"/>
          <w:szCs w:val="22"/>
        </w:rPr>
        <w:t>for</w:t>
      </w:r>
      <w:r w:rsidR="000D551E">
        <w:rPr>
          <w:rFonts w:ascii="Arial" w:hAnsi="Arial" w:cs="Arial"/>
          <w:color w:val="FF0000"/>
          <w:sz w:val="22"/>
          <w:szCs w:val="22"/>
        </w:rPr>
        <w:t xml:space="preserve"> children</w:t>
      </w:r>
      <w:r w:rsidR="003F1172">
        <w:rPr>
          <w:rFonts w:ascii="Arial" w:hAnsi="Arial" w:cs="Arial"/>
          <w:color w:val="FF0000"/>
          <w:sz w:val="22"/>
          <w:szCs w:val="22"/>
        </w:rPr>
        <w:t>.</w:t>
      </w:r>
    </w:p>
    <w:p w:rsidR="00076598" w:rsidRDefault="00EF25D2" w:rsidP="00EF25D2">
      <w:pPr>
        <w:pStyle w:val="Default"/>
        <w:rPr>
          <w:rFonts w:ascii="Arial" w:hAnsi="Arial" w:cs="Arial"/>
          <w:sz w:val="22"/>
          <w:szCs w:val="22"/>
        </w:rPr>
      </w:pPr>
      <w:r>
        <w:rPr>
          <w:rFonts w:ascii="Arial" w:hAnsi="Arial" w:cs="Arial"/>
          <w:sz w:val="22"/>
          <w:szCs w:val="22"/>
        </w:rPr>
        <w:t>15. Please provide any other information you consider may be relevant to the ACCC’s consideration of these issues.</w:t>
      </w:r>
    </w:p>
    <w:p w:rsidR="00EF25D2" w:rsidRDefault="00EF25D2" w:rsidP="00EF25D2">
      <w:pPr>
        <w:pStyle w:val="Default"/>
        <w:rPr>
          <w:rFonts w:ascii="Arial" w:hAnsi="Arial" w:cs="Arial"/>
          <w:sz w:val="22"/>
          <w:szCs w:val="22"/>
        </w:rPr>
      </w:pPr>
      <w:r>
        <w:rPr>
          <w:rFonts w:ascii="Arial" w:hAnsi="Arial" w:cs="Arial"/>
          <w:sz w:val="22"/>
          <w:szCs w:val="22"/>
        </w:rPr>
        <w:t xml:space="preserve"> </w:t>
      </w:r>
    </w:p>
    <w:p w:rsidR="00EF25D2" w:rsidRPr="00EA66F9" w:rsidRDefault="00076598" w:rsidP="00EA66F9">
      <w:pPr>
        <w:pStyle w:val="Default"/>
        <w:rPr>
          <w:rFonts w:ascii="Arial" w:hAnsi="Arial" w:cs="Arial"/>
          <w:color w:val="FF0000"/>
          <w:sz w:val="22"/>
          <w:szCs w:val="22"/>
        </w:rPr>
      </w:pPr>
      <w:r w:rsidRPr="00076598">
        <w:rPr>
          <w:rFonts w:ascii="Arial" w:hAnsi="Arial" w:cs="Arial"/>
          <w:color w:val="FF0000"/>
          <w:sz w:val="22"/>
          <w:szCs w:val="22"/>
        </w:rPr>
        <w:t>A.</w:t>
      </w:r>
      <w:r>
        <w:rPr>
          <w:rFonts w:ascii="Arial" w:hAnsi="Arial" w:cs="Arial"/>
          <w:color w:val="FF0000"/>
          <w:sz w:val="22"/>
          <w:szCs w:val="22"/>
        </w:rPr>
        <w:t xml:space="preserve"> </w:t>
      </w:r>
      <w:r w:rsidR="00A01388">
        <w:rPr>
          <w:rFonts w:ascii="Arial" w:hAnsi="Arial" w:cs="Arial"/>
          <w:color w:val="FF0000"/>
          <w:sz w:val="22"/>
          <w:szCs w:val="22"/>
        </w:rPr>
        <w:t xml:space="preserve">Kmart understands the purpose of the Code and is supportive of the Code. However, </w:t>
      </w:r>
      <w:r w:rsidR="000D551E">
        <w:rPr>
          <w:rFonts w:ascii="Arial" w:hAnsi="Arial" w:cs="Arial"/>
          <w:color w:val="FF0000"/>
          <w:sz w:val="22"/>
          <w:szCs w:val="22"/>
        </w:rPr>
        <w:t>Kmart Australia believes the</w:t>
      </w:r>
      <w:r w:rsidRPr="00076598">
        <w:rPr>
          <w:rFonts w:ascii="Arial" w:hAnsi="Arial" w:cs="Arial"/>
          <w:color w:val="FF0000"/>
          <w:sz w:val="22"/>
          <w:szCs w:val="22"/>
        </w:rPr>
        <w:t xml:space="preserve"> </w:t>
      </w:r>
      <w:r w:rsidR="00A01388">
        <w:rPr>
          <w:rFonts w:ascii="Arial" w:hAnsi="Arial" w:cs="Arial"/>
          <w:color w:val="FF0000"/>
          <w:sz w:val="22"/>
          <w:szCs w:val="22"/>
        </w:rPr>
        <w:t xml:space="preserve">current </w:t>
      </w:r>
      <w:r w:rsidR="00EA66F9">
        <w:rPr>
          <w:rFonts w:ascii="Arial" w:hAnsi="Arial" w:cs="Arial"/>
          <w:color w:val="FF0000"/>
          <w:sz w:val="22"/>
          <w:szCs w:val="22"/>
        </w:rPr>
        <w:t>C</w:t>
      </w:r>
      <w:r w:rsidRPr="00076598">
        <w:rPr>
          <w:rFonts w:ascii="Arial" w:hAnsi="Arial" w:cs="Arial"/>
          <w:color w:val="FF0000"/>
          <w:sz w:val="22"/>
          <w:szCs w:val="22"/>
        </w:rPr>
        <w:t xml:space="preserve">ode is </w:t>
      </w:r>
      <w:r w:rsidR="00A01388">
        <w:rPr>
          <w:rFonts w:ascii="Arial" w:hAnsi="Arial" w:cs="Arial"/>
          <w:color w:val="FF0000"/>
          <w:sz w:val="22"/>
          <w:szCs w:val="22"/>
        </w:rPr>
        <w:t xml:space="preserve">only </w:t>
      </w:r>
      <w:r w:rsidR="00EA66F9">
        <w:rPr>
          <w:rFonts w:ascii="Arial" w:hAnsi="Arial" w:cs="Arial"/>
          <w:color w:val="FF0000"/>
          <w:sz w:val="22"/>
          <w:szCs w:val="22"/>
        </w:rPr>
        <w:t>suitable</w:t>
      </w:r>
      <w:r w:rsidRPr="00076598">
        <w:rPr>
          <w:rFonts w:ascii="Arial" w:hAnsi="Arial" w:cs="Arial"/>
          <w:color w:val="FF0000"/>
          <w:sz w:val="22"/>
          <w:szCs w:val="22"/>
        </w:rPr>
        <w:t xml:space="preserve"> as a </w:t>
      </w:r>
      <w:r w:rsidR="00A01388">
        <w:rPr>
          <w:rFonts w:ascii="Arial" w:hAnsi="Arial" w:cs="Arial"/>
          <w:color w:val="FF0000"/>
          <w:sz w:val="22"/>
          <w:szCs w:val="22"/>
        </w:rPr>
        <w:t xml:space="preserve">general </w:t>
      </w:r>
      <w:r w:rsidRPr="00076598">
        <w:rPr>
          <w:rFonts w:ascii="Arial" w:hAnsi="Arial" w:cs="Arial"/>
          <w:color w:val="FF0000"/>
          <w:sz w:val="22"/>
          <w:szCs w:val="22"/>
        </w:rPr>
        <w:t>guide</w:t>
      </w:r>
      <w:r w:rsidR="00A01388">
        <w:rPr>
          <w:rFonts w:ascii="Arial" w:hAnsi="Arial" w:cs="Arial"/>
          <w:color w:val="FF0000"/>
          <w:sz w:val="22"/>
          <w:szCs w:val="22"/>
        </w:rPr>
        <w:t>. It requires more structure and clarity before it could be used as a mandatory reference. Kmart has its own Code that has been in place since 2013.</w:t>
      </w:r>
      <w:r w:rsidR="00746C15">
        <w:rPr>
          <w:rFonts w:ascii="Arial" w:hAnsi="Arial" w:cs="Arial"/>
          <w:color w:val="FF0000"/>
          <w:sz w:val="22"/>
          <w:szCs w:val="22"/>
        </w:rPr>
        <w:t>Kmart Australia is m</w:t>
      </w:r>
      <w:r w:rsidRPr="00076598">
        <w:rPr>
          <w:rFonts w:ascii="Arial" w:hAnsi="Arial" w:cs="Arial"/>
          <w:color w:val="FF0000"/>
          <w:sz w:val="22"/>
          <w:szCs w:val="22"/>
        </w:rPr>
        <w:t xml:space="preserve">ore than open to </w:t>
      </w:r>
      <w:r w:rsidR="00746C15">
        <w:rPr>
          <w:rFonts w:ascii="Arial" w:hAnsi="Arial" w:cs="Arial"/>
          <w:color w:val="FF0000"/>
          <w:sz w:val="22"/>
          <w:szCs w:val="22"/>
        </w:rPr>
        <w:t xml:space="preserve">be involved in further </w:t>
      </w:r>
      <w:r w:rsidRPr="00076598">
        <w:rPr>
          <w:rFonts w:ascii="Arial" w:hAnsi="Arial" w:cs="Arial"/>
          <w:color w:val="FF0000"/>
          <w:sz w:val="22"/>
          <w:szCs w:val="22"/>
        </w:rPr>
        <w:t>discuss</w:t>
      </w:r>
      <w:r w:rsidR="00746C15">
        <w:rPr>
          <w:rFonts w:ascii="Arial" w:hAnsi="Arial" w:cs="Arial"/>
          <w:color w:val="FF0000"/>
          <w:sz w:val="22"/>
          <w:szCs w:val="22"/>
        </w:rPr>
        <w:t>ions or meetings</w:t>
      </w:r>
      <w:r w:rsidRPr="00076598">
        <w:rPr>
          <w:rFonts w:ascii="Arial" w:hAnsi="Arial" w:cs="Arial"/>
          <w:color w:val="FF0000"/>
          <w:sz w:val="22"/>
          <w:szCs w:val="22"/>
        </w:rPr>
        <w:t xml:space="preserve"> if required</w:t>
      </w:r>
    </w:p>
    <w:sectPr w:rsidR="00EF25D2" w:rsidRPr="00EA66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5BB" w:rsidRDefault="00C045BB" w:rsidP="00EF25D2">
      <w:pPr>
        <w:spacing w:after="0" w:line="240" w:lineRule="auto"/>
      </w:pPr>
      <w:r>
        <w:separator/>
      </w:r>
    </w:p>
  </w:endnote>
  <w:endnote w:type="continuationSeparator" w:id="0">
    <w:p w:rsidR="00C045BB" w:rsidRDefault="00C045BB" w:rsidP="00EF2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5BB" w:rsidRDefault="00C045BB" w:rsidP="00EF25D2">
      <w:pPr>
        <w:spacing w:after="0" w:line="240" w:lineRule="auto"/>
      </w:pPr>
      <w:r>
        <w:separator/>
      </w:r>
    </w:p>
  </w:footnote>
  <w:footnote w:type="continuationSeparator" w:id="0">
    <w:p w:rsidR="00C045BB" w:rsidRDefault="00C045BB" w:rsidP="00EF2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68B"/>
    <w:multiLevelType w:val="hybridMultilevel"/>
    <w:tmpl w:val="B1023FE0"/>
    <w:lvl w:ilvl="0" w:tplc="026C5C42">
      <w:start w:val="1"/>
      <w:numFmt w:val="upp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04754ED"/>
    <w:multiLevelType w:val="hybridMultilevel"/>
    <w:tmpl w:val="BC9C4A2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4CBF7FB6"/>
    <w:multiLevelType w:val="hybridMultilevel"/>
    <w:tmpl w:val="C75EF2D8"/>
    <w:lvl w:ilvl="0" w:tplc="862CEEEE">
      <w:start w:val="1"/>
      <w:numFmt w:val="upp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18E1AAE"/>
    <w:multiLevelType w:val="hybridMultilevel"/>
    <w:tmpl w:val="E18090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D3D6C52"/>
    <w:multiLevelType w:val="hybridMultilevel"/>
    <w:tmpl w:val="4A3A1CE4"/>
    <w:lvl w:ilvl="0" w:tplc="C86681FC">
      <w:start w:val="1"/>
      <w:numFmt w:val="upp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5D2"/>
    <w:rsid w:val="00001405"/>
    <w:rsid w:val="000055C6"/>
    <w:rsid w:val="00014C50"/>
    <w:rsid w:val="0001625A"/>
    <w:rsid w:val="00020CE6"/>
    <w:rsid w:val="00035467"/>
    <w:rsid w:val="0004570D"/>
    <w:rsid w:val="00061331"/>
    <w:rsid w:val="00061B83"/>
    <w:rsid w:val="00066C40"/>
    <w:rsid w:val="00073E72"/>
    <w:rsid w:val="00075A3F"/>
    <w:rsid w:val="00076598"/>
    <w:rsid w:val="00076BB4"/>
    <w:rsid w:val="00081CC8"/>
    <w:rsid w:val="00083B3E"/>
    <w:rsid w:val="00086917"/>
    <w:rsid w:val="00087ABD"/>
    <w:rsid w:val="00093AC4"/>
    <w:rsid w:val="00094F38"/>
    <w:rsid w:val="00094F69"/>
    <w:rsid w:val="000A3C05"/>
    <w:rsid w:val="000A7DCB"/>
    <w:rsid w:val="000B09C5"/>
    <w:rsid w:val="000B5D7F"/>
    <w:rsid w:val="000B5DDF"/>
    <w:rsid w:val="000D1CA0"/>
    <w:rsid w:val="000D264B"/>
    <w:rsid w:val="000D3C4B"/>
    <w:rsid w:val="000D551E"/>
    <w:rsid w:val="000D7972"/>
    <w:rsid w:val="000E0240"/>
    <w:rsid w:val="000E0749"/>
    <w:rsid w:val="000E70D7"/>
    <w:rsid w:val="000F05EC"/>
    <w:rsid w:val="001009FB"/>
    <w:rsid w:val="001130C9"/>
    <w:rsid w:val="00116527"/>
    <w:rsid w:val="001347E3"/>
    <w:rsid w:val="00137774"/>
    <w:rsid w:val="00137893"/>
    <w:rsid w:val="00141CF2"/>
    <w:rsid w:val="00142FB5"/>
    <w:rsid w:val="001442FB"/>
    <w:rsid w:val="00144DC4"/>
    <w:rsid w:val="00154460"/>
    <w:rsid w:val="00167DBC"/>
    <w:rsid w:val="00182052"/>
    <w:rsid w:val="001905B6"/>
    <w:rsid w:val="001A0128"/>
    <w:rsid w:val="001A37E3"/>
    <w:rsid w:val="001A6982"/>
    <w:rsid w:val="001C3364"/>
    <w:rsid w:val="001C7AD1"/>
    <w:rsid w:val="001D0636"/>
    <w:rsid w:val="001D4BD8"/>
    <w:rsid w:val="001E4105"/>
    <w:rsid w:val="001E57FB"/>
    <w:rsid w:val="001F4837"/>
    <w:rsid w:val="001F5CC5"/>
    <w:rsid w:val="001F6CD9"/>
    <w:rsid w:val="00202B25"/>
    <w:rsid w:val="0020446A"/>
    <w:rsid w:val="00204C1B"/>
    <w:rsid w:val="00206193"/>
    <w:rsid w:val="002062C8"/>
    <w:rsid w:val="002066A2"/>
    <w:rsid w:val="00210018"/>
    <w:rsid w:val="00217A6E"/>
    <w:rsid w:val="00220D00"/>
    <w:rsid w:val="0023714A"/>
    <w:rsid w:val="00243167"/>
    <w:rsid w:val="002456BF"/>
    <w:rsid w:val="00245B74"/>
    <w:rsid w:val="0024762D"/>
    <w:rsid w:val="00250B0E"/>
    <w:rsid w:val="00252319"/>
    <w:rsid w:val="00253079"/>
    <w:rsid w:val="0025698B"/>
    <w:rsid w:val="00262801"/>
    <w:rsid w:val="00262F51"/>
    <w:rsid w:val="00264508"/>
    <w:rsid w:val="00264C36"/>
    <w:rsid w:val="00265B5E"/>
    <w:rsid w:val="00286501"/>
    <w:rsid w:val="002A3CDB"/>
    <w:rsid w:val="002C3BAD"/>
    <w:rsid w:val="002D0BEE"/>
    <w:rsid w:val="002D2071"/>
    <w:rsid w:val="002E525F"/>
    <w:rsid w:val="002F0BFA"/>
    <w:rsid w:val="002F52AA"/>
    <w:rsid w:val="0030527D"/>
    <w:rsid w:val="00315E73"/>
    <w:rsid w:val="00316BB9"/>
    <w:rsid w:val="00320401"/>
    <w:rsid w:val="0032129B"/>
    <w:rsid w:val="00323E0D"/>
    <w:rsid w:val="00327241"/>
    <w:rsid w:val="00335678"/>
    <w:rsid w:val="00341727"/>
    <w:rsid w:val="003423D2"/>
    <w:rsid w:val="00350C2C"/>
    <w:rsid w:val="00353A03"/>
    <w:rsid w:val="00355FE1"/>
    <w:rsid w:val="00360C0C"/>
    <w:rsid w:val="003629E0"/>
    <w:rsid w:val="003717E1"/>
    <w:rsid w:val="00373C00"/>
    <w:rsid w:val="00376A03"/>
    <w:rsid w:val="00395246"/>
    <w:rsid w:val="00395F05"/>
    <w:rsid w:val="003A5012"/>
    <w:rsid w:val="003A6676"/>
    <w:rsid w:val="003A750B"/>
    <w:rsid w:val="003B4052"/>
    <w:rsid w:val="003C1DAC"/>
    <w:rsid w:val="003C79C0"/>
    <w:rsid w:val="003D1A01"/>
    <w:rsid w:val="003E2383"/>
    <w:rsid w:val="003E4C78"/>
    <w:rsid w:val="003E7214"/>
    <w:rsid w:val="003F1172"/>
    <w:rsid w:val="003F22C0"/>
    <w:rsid w:val="003F3275"/>
    <w:rsid w:val="0040163A"/>
    <w:rsid w:val="00401B47"/>
    <w:rsid w:val="00405BBF"/>
    <w:rsid w:val="00407402"/>
    <w:rsid w:val="004127C5"/>
    <w:rsid w:val="004136E3"/>
    <w:rsid w:val="00414DB8"/>
    <w:rsid w:val="00421708"/>
    <w:rsid w:val="00434B79"/>
    <w:rsid w:val="004433DA"/>
    <w:rsid w:val="00446520"/>
    <w:rsid w:val="00450E73"/>
    <w:rsid w:val="0047654D"/>
    <w:rsid w:val="004772F8"/>
    <w:rsid w:val="004879FB"/>
    <w:rsid w:val="0049098F"/>
    <w:rsid w:val="004917FC"/>
    <w:rsid w:val="004975D3"/>
    <w:rsid w:val="004A0355"/>
    <w:rsid w:val="004A5D53"/>
    <w:rsid w:val="004A6D6A"/>
    <w:rsid w:val="004B7088"/>
    <w:rsid w:val="004C4460"/>
    <w:rsid w:val="004C5897"/>
    <w:rsid w:val="004C7575"/>
    <w:rsid w:val="004D2418"/>
    <w:rsid w:val="004E3FA8"/>
    <w:rsid w:val="004F3B18"/>
    <w:rsid w:val="004F71F0"/>
    <w:rsid w:val="00500693"/>
    <w:rsid w:val="0050481F"/>
    <w:rsid w:val="005110BE"/>
    <w:rsid w:val="00535948"/>
    <w:rsid w:val="00547FEE"/>
    <w:rsid w:val="00553904"/>
    <w:rsid w:val="00554199"/>
    <w:rsid w:val="00554937"/>
    <w:rsid w:val="00554CE8"/>
    <w:rsid w:val="005552AD"/>
    <w:rsid w:val="0055578B"/>
    <w:rsid w:val="005746FF"/>
    <w:rsid w:val="0057526D"/>
    <w:rsid w:val="00581A7F"/>
    <w:rsid w:val="005841FC"/>
    <w:rsid w:val="00586F58"/>
    <w:rsid w:val="00593606"/>
    <w:rsid w:val="005A0C19"/>
    <w:rsid w:val="005A4D41"/>
    <w:rsid w:val="005A61D3"/>
    <w:rsid w:val="005B3BDA"/>
    <w:rsid w:val="005B7757"/>
    <w:rsid w:val="005B7F0A"/>
    <w:rsid w:val="005C35D0"/>
    <w:rsid w:val="005C3D2B"/>
    <w:rsid w:val="005E3976"/>
    <w:rsid w:val="005E65E1"/>
    <w:rsid w:val="005E6C27"/>
    <w:rsid w:val="005F0BFA"/>
    <w:rsid w:val="005F42B3"/>
    <w:rsid w:val="00602905"/>
    <w:rsid w:val="006307D6"/>
    <w:rsid w:val="00632086"/>
    <w:rsid w:val="00633659"/>
    <w:rsid w:val="006376B3"/>
    <w:rsid w:val="0064407D"/>
    <w:rsid w:val="00652CEE"/>
    <w:rsid w:val="0065428D"/>
    <w:rsid w:val="00660568"/>
    <w:rsid w:val="00661ACB"/>
    <w:rsid w:val="006716F0"/>
    <w:rsid w:val="00671733"/>
    <w:rsid w:val="00673FF9"/>
    <w:rsid w:val="006818FA"/>
    <w:rsid w:val="0068314F"/>
    <w:rsid w:val="006A04FA"/>
    <w:rsid w:val="006A0998"/>
    <w:rsid w:val="006A6B67"/>
    <w:rsid w:val="006A7D07"/>
    <w:rsid w:val="006C2386"/>
    <w:rsid w:val="006C25A2"/>
    <w:rsid w:val="006D368B"/>
    <w:rsid w:val="006E0B00"/>
    <w:rsid w:val="006E0F74"/>
    <w:rsid w:val="006E26FD"/>
    <w:rsid w:val="006E52A0"/>
    <w:rsid w:val="006F1479"/>
    <w:rsid w:val="006F68BE"/>
    <w:rsid w:val="00702443"/>
    <w:rsid w:val="00710A01"/>
    <w:rsid w:val="007220D9"/>
    <w:rsid w:val="00722124"/>
    <w:rsid w:val="00722253"/>
    <w:rsid w:val="00722374"/>
    <w:rsid w:val="00725D05"/>
    <w:rsid w:val="00742C30"/>
    <w:rsid w:val="0074300A"/>
    <w:rsid w:val="0074327B"/>
    <w:rsid w:val="0074367C"/>
    <w:rsid w:val="00746C15"/>
    <w:rsid w:val="007516E2"/>
    <w:rsid w:val="007521CE"/>
    <w:rsid w:val="007557D5"/>
    <w:rsid w:val="007634EB"/>
    <w:rsid w:val="00765FFB"/>
    <w:rsid w:val="00770293"/>
    <w:rsid w:val="00773947"/>
    <w:rsid w:val="00787922"/>
    <w:rsid w:val="00793BBB"/>
    <w:rsid w:val="00795744"/>
    <w:rsid w:val="007A246F"/>
    <w:rsid w:val="007A71DC"/>
    <w:rsid w:val="007A7BE2"/>
    <w:rsid w:val="007B02BB"/>
    <w:rsid w:val="007B0ACA"/>
    <w:rsid w:val="007B0F64"/>
    <w:rsid w:val="007B28C4"/>
    <w:rsid w:val="007B4169"/>
    <w:rsid w:val="007B4E59"/>
    <w:rsid w:val="007C4B54"/>
    <w:rsid w:val="007C5980"/>
    <w:rsid w:val="007D1B15"/>
    <w:rsid w:val="007E24C0"/>
    <w:rsid w:val="007E6F9B"/>
    <w:rsid w:val="007E784D"/>
    <w:rsid w:val="00802F84"/>
    <w:rsid w:val="008063D7"/>
    <w:rsid w:val="00815F59"/>
    <w:rsid w:val="00822BDE"/>
    <w:rsid w:val="008278E4"/>
    <w:rsid w:val="008329E4"/>
    <w:rsid w:val="00834EE5"/>
    <w:rsid w:val="00835748"/>
    <w:rsid w:val="00840DF4"/>
    <w:rsid w:val="00842150"/>
    <w:rsid w:val="008446B0"/>
    <w:rsid w:val="00846F6E"/>
    <w:rsid w:val="00856B31"/>
    <w:rsid w:val="008573F4"/>
    <w:rsid w:val="00860841"/>
    <w:rsid w:val="00870E84"/>
    <w:rsid w:val="00873242"/>
    <w:rsid w:val="00882B83"/>
    <w:rsid w:val="00886F39"/>
    <w:rsid w:val="00894848"/>
    <w:rsid w:val="008A4D77"/>
    <w:rsid w:val="008A7BA1"/>
    <w:rsid w:val="008B60D6"/>
    <w:rsid w:val="008B745A"/>
    <w:rsid w:val="008C00A3"/>
    <w:rsid w:val="008C0930"/>
    <w:rsid w:val="008C5378"/>
    <w:rsid w:val="008D4A89"/>
    <w:rsid w:val="008D4FCC"/>
    <w:rsid w:val="008E2860"/>
    <w:rsid w:val="008F0DD8"/>
    <w:rsid w:val="008F19A4"/>
    <w:rsid w:val="00901A05"/>
    <w:rsid w:val="00903A97"/>
    <w:rsid w:val="009052A5"/>
    <w:rsid w:val="00907662"/>
    <w:rsid w:val="00907AD1"/>
    <w:rsid w:val="00922643"/>
    <w:rsid w:val="0093561D"/>
    <w:rsid w:val="00937885"/>
    <w:rsid w:val="009472FB"/>
    <w:rsid w:val="00957745"/>
    <w:rsid w:val="00960804"/>
    <w:rsid w:val="00960EA7"/>
    <w:rsid w:val="0096501D"/>
    <w:rsid w:val="00965476"/>
    <w:rsid w:val="0098221C"/>
    <w:rsid w:val="00983E6D"/>
    <w:rsid w:val="00987810"/>
    <w:rsid w:val="00990E74"/>
    <w:rsid w:val="00996B38"/>
    <w:rsid w:val="009B4936"/>
    <w:rsid w:val="009B4C55"/>
    <w:rsid w:val="009B5093"/>
    <w:rsid w:val="009B5CEE"/>
    <w:rsid w:val="009C0DE1"/>
    <w:rsid w:val="009C23AE"/>
    <w:rsid w:val="009C549E"/>
    <w:rsid w:val="009D08F1"/>
    <w:rsid w:val="009D1FB2"/>
    <w:rsid w:val="009D252C"/>
    <w:rsid w:val="009D3898"/>
    <w:rsid w:val="009D3A0D"/>
    <w:rsid w:val="009E01DD"/>
    <w:rsid w:val="009E5AD4"/>
    <w:rsid w:val="009E7300"/>
    <w:rsid w:val="009F51BC"/>
    <w:rsid w:val="009F6A40"/>
    <w:rsid w:val="00A01388"/>
    <w:rsid w:val="00A031FB"/>
    <w:rsid w:val="00A0743C"/>
    <w:rsid w:val="00A14BF0"/>
    <w:rsid w:val="00A1511A"/>
    <w:rsid w:val="00A2207B"/>
    <w:rsid w:val="00A224F7"/>
    <w:rsid w:val="00A32153"/>
    <w:rsid w:val="00A32629"/>
    <w:rsid w:val="00A40E03"/>
    <w:rsid w:val="00A427DD"/>
    <w:rsid w:val="00A53AA3"/>
    <w:rsid w:val="00A60290"/>
    <w:rsid w:val="00A625D2"/>
    <w:rsid w:val="00A71229"/>
    <w:rsid w:val="00A754EF"/>
    <w:rsid w:val="00A76B02"/>
    <w:rsid w:val="00A81EA7"/>
    <w:rsid w:val="00AA045E"/>
    <w:rsid w:val="00AA73DD"/>
    <w:rsid w:val="00AB2699"/>
    <w:rsid w:val="00AB2C60"/>
    <w:rsid w:val="00AB5495"/>
    <w:rsid w:val="00AC1BBF"/>
    <w:rsid w:val="00AC5FE5"/>
    <w:rsid w:val="00AD74C1"/>
    <w:rsid w:val="00AD76E5"/>
    <w:rsid w:val="00AE09B4"/>
    <w:rsid w:val="00AE239D"/>
    <w:rsid w:val="00AE3218"/>
    <w:rsid w:val="00AE68B6"/>
    <w:rsid w:val="00AF102F"/>
    <w:rsid w:val="00AF78E8"/>
    <w:rsid w:val="00B2574E"/>
    <w:rsid w:val="00B2692C"/>
    <w:rsid w:val="00B32E02"/>
    <w:rsid w:val="00B451F9"/>
    <w:rsid w:val="00B50827"/>
    <w:rsid w:val="00B54ECC"/>
    <w:rsid w:val="00B62D04"/>
    <w:rsid w:val="00B635D6"/>
    <w:rsid w:val="00B6452B"/>
    <w:rsid w:val="00B70798"/>
    <w:rsid w:val="00B74A2D"/>
    <w:rsid w:val="00B759A2"/>
    <w:rsid w:val="00B84A02"/>
    <w:rsid w:val="00B86ADC"/>
    <w:rsid w:val="00B96064"/>
    <w:rsid w:val="00B9655E"/>
    <w:rsid w:val="00BA12C8"/>
    <w:rsid w:val="00BA21B4"/>
    <w:rsid w:val="00BA539B"/>
    <w:rsid w:val="00BB783C"/>
    <w:rsid w:val="00BC1363"/>
    <w:rsid w:val="00BC1E8E"/>
    <w:rsid w:val="00BD403D"/>
    <w:rsid w:val="00C03027"/>
    <w:rsid w:val="00C045BB"/>
    <w:rsid w:val="00C07AE2"/>
    <w:rsid w:val="00C14692"/>
    <w:rsid w:val="00C15457"/>
    <w:rsid w:val="00C21783"/>
    <w:rsid w:val="00C2261E"/>
    <w:rsid w:val="00C32C45"/>
    <w:rsid w:val="00C34CD2"/>
    <w:rsid w:val="00C44418"/>
    <w:rsid w:val="00C528AA"/>
    <w:rsid w:val="00C545A7"/>
    <w:rsid w:val="00C569F4"/>
    <w:rsid w:val="00C67244"/>
    <w:rsid w:val="00C7644C"/>
    <w:rsid w:val="00C80A30"/>
    <w:rsid w:val="00C84784"/>
    <w:rsid w:val="00C850CA"/>
    <w:rsid w:val="00C95345"/>
    <w:rsid w:val="00C97154"/>
    <w:rsid w:val="00CA0723"/>
    <w:rsid w:val="00CA76DF"/>
    <w:rsid w:val="00CC47C9"/>
    <w:rsid w:val="00CD64D1"/>
    <w:rsid w:val="00CE3553"/>
    <w:rsid w:val="00CE64B1"/>
    <w:rsid w:val="00CE6957"/>
    <w:rsid w:val="00CF430A"/>
    <w:rsid w:val="00D02280"/>
    <w:rsid w:val="00D24A87"/>
    <w:rsid w:val="00D315BF"/>
    <w:rsid w:val="00D3470B"/>
    <w:rsid w:val="00D349CC"/>
    <w:rsid w:val="00D425D0"/>
    <w:rsid w:val="00D44978"/>
    <w:rsid w:val="00D525C1"/>
    <w:rsid w:val="00D708BD"/>
    <w:rsid w:val="00D83CA7"/>
    <w:rsid w:val="00D92CBA"/>
    <w:rsid w:val="00DB0E76"/>
    <w:rsid w:val="00DB1185"/>
    <w:rsid w:val="00DB42D0"/>
    <w:rsid w:val="00DC4306"/>
    <w:rsid w:val="00DC75BD"/>
    <w:rsid w:val="00DC7AC3"/>
    <w:rsid w:val="00DD45B2"/>
    <w:rsid w:val="00DF3BF6"/>
    <w:rsid w:val="00DF4D0E"/>
    <w:rsid w:val="00E04228"/>
    <w:rsid w:val="00E17988"/>
    <w:rsid w:val="00E209E4"/>
    <w:rsid w:val="00E235C2"/>
    <w:rsid w:val="00E247F8"/>
    <w:rsid w:val="00E3416D"/>
    <w:rsid w:val="00E37728"/>
    <w:rsid w:val="00E37BCE"/>
    <w:rsid w:val="00E4054F"/>
    <w:rsid w:val="00E41788"/>
    <w:rsid w:val="00E45526"/>
    <w:rsid w:val="00E57539"/>
    <w:rsid w:val="00E60540"/>
    <w:rsid w:val="00E66EF4"/>
    <w:rsid w:val="00E70C89"/>
    <w:rsid w:val="00E715F1"/>
    <w:rsid w:val="00E73112"/>
    <w:rsid w:val="00E749EF"/>
    <w:rsid w:val="00E75B84"/>
    <w:rsid w:val="00E76C49"/>
    <w:rsid w:val="00E816B4"/>
    <w:rsid w:val="00E856AC"/>
    <w:rsid w:val="00E904C3"/>
    <w:rsid w:val="00E91E71"/>
    <w:rsid w:val="00E92B96"/>
    <w:rsid w:val="00EA6549"/>
    <w:rsid w:val="00EA66F9"/>
    <w:rsid w:val="00EC5711"/>
    <w:rsid w:val="00ED1526"/>
    <w:rsid w:val="00ED26A4"/>
    <w:rsid w:val="00ED3C5B"/>
    <w:rsid w:val="00ED4799"/>
    <w:rsid w:val="00ED5873"/>
    <w:rsid w:val="00EE2AD3"/>
    <w:rsid w:val="00EE4F22"/>
    <w:rsid w:val="00EF22C2"/>
    <w:rsid w:val="00EF25D2"/>
    <w:rsid w:val="00EF7F0C"/>
    <w:rsid w:val="00F00B80"/>
    <w:rsid w:val="00F02839"/>
    <w:rsid w:val="00F064B7"/>
    <w:rsid w:val="00F120C7"/>
    <w:rsid w:val="00F142E4"/>
    <w:rsid w:val="00F16D8B"/>
    <w:rsid w:val="00F2259C"/>
    <w:rsid w:val="00F257FD"/>
    <w:rsid w:val="00F25B97"/>
    <w:rsid w:val="00F42E1C"/>
    <w:rsid w:val="00F50DFE"/>
    <w:rsid w:val="00F55C17"/>
    <w:rsid w:val="00F605BA"/>
    <w:rsid w:val="00F62200"/>
    <w:rsid w:val="00F74295"/>
    <w:rsid w:val="00F75A09"/>
    <w:rsid w:val="00F83615"/>
    <w:rsid w:val="00F86CC8"/>
    <w:rsid w:val="00F873B2"/>
    <w:rsid w:val="00F92A91"/>
    <w:rsid w:val="00F947D4"/>
    <w:rsid w:val="00F95DE3"/>
    <w:rsid w:val="00F95F12"/>
    <w:rsid w:val="00F968E3"/>
    <w:rsid w:val="00F97DF8"/>
    <w:rsid w:val="00FA00E4"/>
    <w:rsid w:val="00FA2C6F"/>
    <w:rsid w:val="00FB3AD7"/>
    <w:rsid w:val="00FC4B16"/>
    <w:rsid w:val="00FC6BA7"/>
    <w:rsid w:val="00FD02B3"/>
    <w:rsid w:val="00FD508A"/>
    <w:rsid w:val="00FD6074"/>
    <w:rsid w:val="00FE4C4C"/>
    <w:rsid w:val="00FF3A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BF431B-E405-487D-8DF2-11D0C5F5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25D2"/>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FA2C6F"/>
    <w:pPr>
      <w:spacing w:after="0" w:line="240" w:lineRule="auto"/>
      <w:ind w:left="72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36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Sutherland</dc:creator>
  <cp:keywords/>
  <dc:description/>
  <cp:lastModifiedBy>Meadley, Cindy</cp:lastModifiedBy>
  <cp:revision>2</cp:revision>
  <dcterms:created xsi:type="dcterms:W3CDTF">2019-10-29T05:00:00Z</dcterms:created>
  <dcterms:modified xsi:type="dcterms:W3CDTF">2019-10-29T05:00:00Z</dcterms:modified>
</cp:coreProperties>
</file>